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814B36" w14:paraId="37BDB0F0" w14:textId="77777777" w:rsidTr="0049663B">
        <w:tc>
          <w:tcPr>
            <w:tcW w:w="10070" w:type="dxa"/>
            <w:shd w:val="clear" w:color="auto" w:fill="B4C6E7"/>
          </w:tcPr>
          <w:p w14:paraId="3646086B" w14:textId="4A070AA9" w:rsidR="00814B36" w:rsidRDefault="00814B36" w:rsidP="00814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RESUMEN DE</w:t>
            </w:r>
            <w:r w:rsidR="006E70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</w:t>
            </w:r>
            <w:r w:rsidR="006E70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</w:t>
            </w:r>
            <w:r w:rsidR="006E70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PUESTA</w:t>
            </w:r>
          </w:p>
        </w:tc>
      </w:tr>
    </w:tbl>
    <w:p w14:paraId="0339A648" w14:textId="77777777" w:rsidR="00814B36" w:rsidRDefault="00814B36" w:rsidP="00814B36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814B36" w14:paraId="5874B75A" w14:textId="77777777" w:rsidTr="0049663B">
        <w:tc>
          <w:tcPr>
            <w:tcW w:w="10070" w:type="dxa"/>
            <w:shd w:val="clear" w:color="auto" w:fill="B4C6E7"/>
          </w:tcPr>
          <w:p w14:paraId="55ACC962" w14:textId="0B30C040" w:rsidR="00814B36" w:rsidRPr="00814B36" w:rsidRDefault="00814B36" w:rsidP="004966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814B3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BREVE RESUMEN EN ESPAÑOL</w:t>
            </w:r>
          </w:p>
          <w:p w14:paraId="60B69B67" w14:textId="5AB19BEF" w:rsidR="00814B36" w:rsidRDefault="00814B36" w:rsidP="0049663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Debe entregarse una idea sucinta y clara d</w:t>
            </w:r>
            <w:r w:rsidR="00AC0E13">
              <w:rPr>
                <w:rFonts w:ascii="Calibri" w:eastAsia="Calibri" w:hAnsi="Calibri" w:cs="Calibri"/>
                <w:sz w:val="18"/>
                <w:szCs w:val="18"/>
              </w:rPr>
              <w:t>e la propuesta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no excediendo el recuadro (señalar propósito, relevancia, objeto de estudio, </w:t>
            </w:r>
            <w:r w:rsidR="00AC0E13">
              <w:rPr>
                <w:rFonts w:ascii="Calibri" w:eastAsia="Calibri" w:hAnsi="Calibri" w:cs="Calibri"/>
                <w:sz w:val="18"/>
                <w:szCs w:val="18"/>
              </w:rPr>
              <w:t>aspectos generales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</w:tr>
      <w:tr w:rsidR="00814B36" w14:paraId="2453C0B6" w14:textId="77777777" w:rsidTr="00814B36">
        <w:trPr>
          <w:trHeight w:hRule="exact" w:val="8505"/>
        </w:trPr>
        <w:tc>
          <w:tcPr>
            <w:tcW w:w="10070" w:type="dxa"/>
          </w:tcPr>
          <w:p w14:paraId="5A2DA65A" w14:textId="77777777" w:rsidR="00814B36" w:rsidRPr="00814B36" w:rsidRDefault="00814B36" w:rsidP="00814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</w:tbl>
    <w:p w14:paraId="02730151" w14:textId="77777777" w:rsidR="006D5813" w:rsidRPr="00814B36" w:rsidRDefault="006D5813" w:rsidP="00814B36">
      <w:pPr>
        <w:rPr>
          <w:rFonts w:eastAsia="Calibri"/>
        </w:rPr>
      </w:pPr>
    </w:p>
    <w:sectPr w:rsidR="006D5813" w:rsidRPr="00814B36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3B19" w14:textId="77777777" w:rsidR="004E17FA" w:rsidRDefault="004E17FA">
      <w:r>
        <w:separator/>
      </w:r>
    </w:p>
  </w:endnote>
  <w:endnote w:type="continuationSeparator" w:id="0">
    <w:p w14:paraId="374D3B1A" w14:textId="77777777" w:rsidR="004E17FA" w:rsidRDefault="004E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3B24" w14:textId="0A7A1D02" w:rsidR="00432F5A" w:rsidRDefault="00432F5A" w:rsidP="00AC0E1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8508CA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| </w:t>
    </w:r>
    <w:r w:rsidR="00AC0E13">
      <w:rPr>
        <w:rFonts w:ascii="Calibri" w:eastAsia="Calibri" w:hAnsi="Calibri" w:cs="Calibri"/>
        <w:color w:val="7F7F7F"/>
        <w:sz w:val="20"/>
        <w:szCs w:val="20"/>
      </w:rPr>
      <w:t>RESUMEN DE LA PROPUESTA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3B17" w14:textId="77777777" w:rsidR="004E17FA" w:rsidRDefault="004E17FA">
      <w:r>
        <w:separator/>
      </w:r>
    </w:p>
  </w:footnote>
  <w:footnote w:type="continuationSeparator" w:id="0">
    <w:p w14:paraId="374D3B18" w14:textId="77777777" w:rsidR="004E17FA" w:rsidRDefault="004E1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3B1B" w14:textId="77777777" w:rsidR="00432F5A" w:rsidRDefault="00432F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p w14:paraId="374D3B1C" w14:textId="77777777" w:rsidR="00432F5A" w:rsidRDefault="00432F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374D3B25" wp14:editId="374D3B26">
          <wp:simplePos x="0" y="0"/>
          <wp:positionH relativeFrom="column">
            <wp:posOffset>2393950</wp:posOffset>
          </wp:positionH>
          <wp:positionV relativeFrom="paragraph">
            <wp:posOffset>-608964</wp:posOffset>
          </wp:positionV>
          <wp:extent cx="1612900" cy="14097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4D3B1D" w14:textId="77777777" w:rsidR="00432F5A" w:rsidRDefault="00432F5A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14:paraId="374D3B1E" w14:textId="77777777" w:rsidR="00432F5A" w:rsidRDefault="00432F5A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fffffffffffffffffa"/>
      <w:tblW w:w="504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5040"/>
    </w:tblGrid>
    <w:tr w:rsidR="00432F5A" w14:paraId="374D3B21" w14:textId="77777777">
      <w:trPr>
        <w:trHeight w:val="457"/>
        <w:jc w:val="center"/>
      </w:trPr>
      <w:tc>
        <w:tcPr>
          <w:tcW w:w="504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374D3B1F" w14:textId="77777777" w:rsidR="00432F5A" w:rsidRDefault="00432F5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VICERRECTORÍA DE INVESTIGACIÓN Y POSTGRADO</w:t>
          </w:r>
        </w:p>
        <w:p w14:paraId="374D3B20" w14:textId="77777777" w:rsidR="00432F5A" w:rsidRDefault="00432F5A" w:rsidP="00495FD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DIRECCIÓN DE INVESTIGACIÓN</w:t>
          </w:r>
        </w:p>
      </w:tc>
    </w:tr>
  </w:tbl>
  <w:p w14:paraId="374D3B22" w14:textId="77777777" w:rsidR="00432F5A" w:rsidRDefault="00432F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F5B"/>
    <w:multiLevelType w:val="multilevel"/>
    <w:tmpl w:val="49829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1671"/>
    <w:multiLevelType w:val="multilevel"/>
    <w:tmpl w:val="63EE218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12FBB"/>
    <w:multiLevelType w:val="multilevel"/>
    <w:tmpl w:val="CC544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C1CA0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BF6EC8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9345C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3F6A83"/>
    <w:multiLevelType w:val="multilevel"/>
    <w:tmpl w:val="D1FA1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E6E01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F56498"/>
    <w:multiLevelType w:val="multilevel"/>
    <w:tmpl w:val="BE0ED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D1B2B"/>
    <w:multiLevelType w:val="multilevel"/>
    <w:tmpl w:val="F474C86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FA5BB0"/>
    <w:multiLevelType w:val="multilevel"/>
    <w:tmpl w:val="9530E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139106">
    <w:abstractNumId w:val="0"/>
  </w:num>
  <w:num w:numId="2" w16cid:durableId="1429428190">
    <w:abstractNumId w:val="10"/>
  </w:num>
  <w:num w:numId="3" w16cid:durableId="1192260108">
    <w:abstractNumId w:val="2"/>
  </w:num>
  <w:num w:numId="4" w16cid:durableId="151140700">
    <w:abstractNumId w:val="9"/>
  </w:num>
  <w:num w:numId="5" w16cid:durableId="1512062621">
    <w:abstractNumId w:val="6"/>
  </w:num>
  <w:num w:numId="6" w16cid:durableId="176122180">
    <w:abstractNumId w:val="8"/>
  </w:num>
  <w:num w:numId="7" w16cid:durableId="1543059964">
    <w:abstractNumId w:val="1"/>
  </w:num>
  <w:num w:numId="8" w16cid:durableId="1701541564">
    <w:abstractNumId w:val="5"/>
  </w:num>
  <w:num w:numId="9" w16cid:durableId="1653368705">
    <w:abstractNumId w:val="7"/>
  </w:num>
  <w:num w:numId="10" w16cid:durableId="1303198435">
    <w:abstractNumId w:val="4"/>
  </w:num>
  <w:num w:numId="11" w16cid:durableId="1470396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34"/>
    <w:rsid w:val="001056A1"/>
    <w:rsid w:val="00140A50"/>
    <w:rsid w:val="0018193B"/>
    <w:rsid w:val="001F3E8C"/>
    <w:rsid w:val="00204F34"/>
    <w:rsid w:val="002164D6"/>
    <w:rsid w:val="00283A0B"/>
    <w:rsid w:val="003049CD"/>
    <w:rsid w:val="00361671"/>
    <w:rsid w:val="003A15BF"/>
    <w:rsid w:val="00432F5A"/>
    <w:rsid w:val="00495FD8"/>
    <w:rsid w:val="004E17FA"/>
    <w:rsid w:val="00507E02"/>
    <w:rsid w:val="005D5481"/>
    <w:rsid w:val="006D5813"/>
    <w:rsid w:val="006E7081"/>
    <w:rsid w:val="007753FE"/>
    <w:rsid w:val="00797038"/>
    <w:rsid w:val="007F7C61"/>
    <w:rsid w:val="00814B36"/>
    <w:rsid w:val="008508CA"/>
    <w:rsid w:val="00856497"/>
    <w:rsid w:val="00A04AB7"/>
    <w:rsid w:val="00A56CE0"/>
    <w:rsid w:val="00AC0E13"/>
    <w:rsid w:val="00AE00D5"/>
    <w:rsid w:val="00C1440A"/>
    <w:rsid w:val="00D00F56"/>
    <w:rsid w:val="00D604DA"/>
    <w:rsid w:val="00D74DF9"/>
    <w:rsid w:val="00D92E22"/>
    <w:rsid w:val="00E668B5"/>
    <w:rsid w:val="00F84FF8"/>
    <w:rsid w:val="00F9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39A1"/>
  <w15:docId w15:val="{C6A76158-07F2-48D2-97D3-374B7682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paragraph" w:styleId="Ttulo4">
    <w:name w:val="heading 4"/>
    <w:basedOn w:val="Normal"/>
    <w:next w:val="Normal"/>
    <w:rsid w:val="006774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77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7747F"/>
  </w:style>
  <w:style w:type="table" w:customStyle="1" w:styleId="TableNormal1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67747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78UMy9AQLEzkd7tEyc4u8GrHw==">CgMxLjAaJwoBMBIiCiAIBCocCgtBQUFBMk56RW54axAIGgtBQUFBMk56RW54axonCgExEiIKIAgEKhwKC0FBQUEyTnpFbnhnEAgaC0FBQUEyTnpFbnhnItYCCgtBQUFBMk56RW54axKsAgoLQUFBQTJOekVueGsSC0FBQUEyTnpFbnhrGiEKCXRleHQvaHRtbBIURGUgUHJlIHkgUG9zdCBncmFkbz8iIgoKdGV4dC9wbGFpbhIURGUgUHJlIHkgUG9zdCBncmFkbz8qRQoMVXN1YXJpby00MjYxGjUvL3NzbC5nc3RhdGljLmNvbS9kb2NzL2NvbW1vbi9ibHVlX3NpbGhvdWV0dGU5Ni0wLnBuZzCA67+ThzE4gOu/k4cxckcKDFVzdWFyaW8tNDI2MRo3CjUvL3NzbC5nc3RhdGljLmNvbS9kb2NzL2NvbW1vbi9ibHVlX3NpbGhvdWV0dGU5Ni0wLnBuZ3gAiAEBmgEGCAAQABgAqgEWEhREZSBQcmUgeSBQb3N0IGdyYWRvP7ABALgBARiA67+ThzEggOu/k4cxMABCCGtpeC5jbXQwIqoCCgtBQUFBMk56RW54ZxKAAgoLQUFBQTJOekVueGcSC0FBQUEyTnpFbnhnGhUKCXRleHQvaHRtbBIIZWxpbWluYXIiFgoKdGV4dC9wbGFpbhIIZWxpbWluYXIqQQoIQ2Fyb2xpbmEaNS8vc3NsLmdzdGF0aWMuY29tL2RvY3MvY29tbW9uL2JsdWVfc2lsaG91ZXR0ZTk2LTAucG5nMIColraHMTiAqJa2hzFyQwoIQ2Fyb2xpbmEaNwo1Ly9zc2wuZ3N0YXRpYy5jb20vZG9jcy9jb21tb24vYmx1ZV9zaWxob3VldHRlOTYtMC5wbmd4AIgBAZoBBggAEAAYAKoBChIIZWxpbWluYXKwAQC4AQEYgKiWtocxIIColraHMTAAQghraXguY210MjIJaC4zMGowemxsMghoLmdqZGd4czgAciExekpYbi1xRmF5REhieEItVXdiSHFzUlc3d1M3RHhGU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Investigacion-cga</dc:creator>
  <cp:lastModifiedBy>Carolina Andrea  Gutiérrez Astudillo</cp:lastModifiedBy>
  <cp:revision>5</cp:revision>
  <dcterms:created xsi:type="dcterms:W3CDTF">2025-09-01T12:53:00Z</dcterms:created>
  <dcterms:modified xsi:type="dcterms:W3CDTF">2025-12-03T12:43:00Z</dcterms:modified>
</cp:coreProperties>
</file>