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18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848"/>
        <w:gridCol w:w="582"/>
        <w:gridCol w:w="410"/>
        <w:gridCol w:w="1065"/>
        <w:gridCol w:w="211"/>
        <w:gridCol w:w="1559"/>
        <w:gridCol w:w="851"/>
        <w:gridCol w:w="655"/>
        <w:gridCol w:w="1359"/>
        <w:gridCol w:w="1817"/>
      </w:tblGrid>
      <w:tr w:rsidR="00FE4D67" w:rsidRPr="00191B3D" w:rsidTr="003E7F1A">
        <w:trPr>
          <w:trHeight w:val="468"/>
        </w:trPr>
        <w:tc>
          <w:tcPr>
            <w:tcW w:w="2983" w:type="dxa"/>
            <w:gridSpan w:val="3"/>
            <w:shd w:val="clear" w:color="auto" w:fill="FFFFFF" w:themeFill="background1"/>
            <w:vAlign w:val="center"/>
          </w:tcPr>
          <w:p w:rsidR="00FE4D67" w:rsidRPr="00191B3D" w:rsidRDefault="00AF43F5" w:rsidP="001121DD">
            <w:pPr>
              <w:jc w:val="center"/>
              <w:rPr>
                <w:rFonts w:ascii="Corbel" w:hAnsi="Corbel"/>
                <w:b/>
                <w:sz w:val="22"/>
                <w:szCs w:val="22"/>
              </w:rPr>
            </w:pPr>
            <w:r w:rsidRPr="00AF43F5">
              <w:rPr>
                <w:rFonts w:ascii="Corbel" w:hAnsi="Corbel"/>
                <w:b/>
                <w:noProof/>
                <w:sz w:val="22"/>
                <w:szCs w:val="22"/>
                <w:lang w:val="es-CL" w:eastAsia="es-CL"/>
              </w:rPr>
              <w:drawing>
                <wp:anchor distT="0" distB="0" distL="114300" distR="114300" simplePos="0" relativeHeight="251658240" behindDoc="0" locked="0" layoutInCell="1" allowOverlap="1" wp14:anchorId="3390EAAA" wp14:editId="2B3849D9">
                  <wp:simplePos x="0" y="0"/>
                  <wp:positionH relativeFrom="column">
                    <wp:posOffset>397510</wp:posOffset>
                  </wp:positionH>
                  <wp:positionV relativeFrom="paragraph">
                    <wp:posOffset>-15240</wp:posOffset>
                  </wp:positionV>
                  <wp:extent cx="736600" cy="666750"/>
                  <wp:effectExtent l="0" t="0" r="6350" b="0"/>
                  <wp:wrapNone/>
                  <wp:docPr id="2" name="Imagen 2" descr="Archivo:Logo umce 2.pn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 umce 2.png - Wikipedia, la enciclopedia li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51" w:type="dxa"/>
            <w:gridSpan w:val="6"/>
            <w:shd w:val="clear" w:color="auto" w:fill="F2F2F2" w:themeFill="background1" w:themeFillShade="F2"/>
          </w:tcPr>
          <w:p w:rsidR="00FE4D67" w:rsidRPr="00191B3D" w:rsidRDefault="00FE4D67" w:rsidP="001121DD">
            <w:pPr>
              <w:jc w:val="center"/>
              <w:rPr>
                <w:rFonts w:ascii="Corbel" w:hAnsi="Corbel"/>
                <w:b/>
                <w:sz w:val="22"/>
                <w:szCs w:val="22"/>
              </w:rPr>
            </w:pPr>
          </w:p>
          <w:p w:rsidR="00FE4D67" w:rsidRPr="000375D1" w:rsidRDefault="00FE4D67" w:rsidP="001121DD">
            <w:pPr>
              <w:jc w:val="center"/>
              <w:rPr>
                <w:rFonts w:asciiTheme="majorHAnsi" w:hAnsiTheme="majorHAnsi" w:cstheme="majorHAnsi"/>
                <w:b/>
                <w:sz w:val="22"/>
                <w:szCs w:val="22"/>
              </w:rPr>
            </w:pPr>
            <w:r w:rsidRPr="000375D1">
              <w:rPr>
                <w:rFonts w:asciiTheme="majorHAnsi" w:hAnsiTheme="majorHAnsi" w:cstheme="majorHAnsi"/>
                <w:b/>
                <w:sz w:val="22"/>
                <w:szCs w:val="22"/>
              </w:rPr>
              <w:t xml:space="preserve">ACTA DE </w:t>
            </w:r>
            <w:r w:rsidR="000375D1" w:rsidRPr="000375D1">
              <w:rPr>
                <w:rFonts w:asciiTheme="majorHAnsi" w:hAnsiTheme="majorHAnsi" w:cstheme="majorHAnsi"/>
                <w:b/>
                <w:sz w:val="22"/>
                <w:szCs w:val="22"/>
              </w:rPr>
              <w:t>SESIÓN</w:t>
            </w:r>
          </w:p>
          <w:p w:rsidR="00AF43F5" w:rsidRPr="00AF43F5" w:rsidRDefault="00AF43F5" w:rsidP="001121DD">
            <w:pPr>
              <w:jc w:val="center"/>
              <w:rPr>
                <w:rFonts w:asciiTheme="majorHAnsi" w:hAnsiTheme="majorHAnsi" w:cstheme="majorHAnsi"/>
                <w:b/>
                <w:bCs/>
                <w:sz w:val="22"/>
                <w:szCs w:val="22"/>
                <w:lang w:val="es-CL"/>
              </w:rPr>
            </w:pPr>
            <w:r w:rsidRPr="00AF43F5">
              <w:rPr>
                <w:rFonts w:asciiTheme="majorHAnsi" w:hAnsiTheme="majorHAnsi" w:cstheme="majorHAnsi"/>
                <w:b/>
                <w:bCs/>
                <w:sz w:val="22"/>
                <w:szCs w:val="22"/>
                <w:lang w:val="es-CL"/>
              </w:rPr>
              <w:t>COMISIÓN INSTITUCIONAL DE</w:t>
            </w:r>
          </w:p>
          <w:p w:rsidR="00FE4D67" w:rsidRPr="00191B3D" w:rsidRDefault="00AF43F5" w:rsidP="001121DD">
            <w:pPr>
              <w:rPr>
                <w:rFonts w:ascii="Corbel" w:hAnsi="Corbel"/>
                <w:b/>
                <w:sz w:val="22"/>
                <w:szCs w:val="22"/>
              </w:rPr>
            </w:pPr>
            <w:r w:rsidRPr="00AF43F5">
              <w:rPr>
                <w:rFonts w:asciiTheme="majorHAnsi" w:hAnsiTheme="majorHAnsi" w:cstheme="majorHAnsi"/>
                <w:b/>
                <w:bCs/>
                <w:sz w:val="22"/>
                <w:szCs w:val="22"/>
                <w:lang w:val="es-CL"/>
              </w:rPr>
              <w:t>AUTOEVALUACIÓN, DESARROLLO Y CALIDAD</w:t>
            </w:r>
          </w:p>
        </w:tc>
        <w:tc>
          <w:tcPr>
            <w:tcW w:w="3176" w:type="dxa"/>
            <w:gridSpan w:val="2"/>
            <w:shd w:val="clear" w:color="auto" w:fill="FFFFFF" w:themeFill="background1"/>
          </w:tcPr>
          <w:p w:rsidR="00FE4D67" w:rsidRPr="00191B3D" w:rsidRDefault="00FE4D67" w:rsidP="001121DD">
            <w:pPr>
              <w:rPr>
                <w:rFonts w:ascii="Corbel" w:hAnsi="Corbel" w:cs="Lao UI"/>
                <w:b/>
                <w:sz w:val="22"/>
                <w:szCs w:val="22"/>
              </w:rPr>
            </w:pPr>
            <w:r w:rsidRPr="00191B3D">
              <w:rPr>
                <w:rFonts w:ascii="Corbel" w:hAnsi="Corbel"/>
                <w:b/>
                <w:sz w:val="22"/>
                <w:szCs w:val="22"/>
              </w:rPr>
              <w:t xml:space="preserve">                                   </w:t>
            </w:r>
          </w:p>
          <w:p w:rsidR="00FE4D67" w:rsidRPr="00191B3D" w:rsidRDefault="00FE4D67" w:rsidP="001121DD">
            <w:pPr>
              <w:rPr>
                <w:rFonts w:ascii="Corbel" w:hAnsi="Corbel"/>
                <w:b/>
                <w:sz w:val="22"/>
                <w:szCs w:val="22"/>
              </w:rPr>
            </w:pPr>
          </w:p>
        </w:tc>
      </w:tr>
      <w:tr w:rsidR="00FE4D67" w:rsidRPr="00191B3D" w:rsidTr="003E7F1A">
        <w:trPr>
          <w:trHeight w:val="468"/>
        </w:trPr>
        <w:tc>
          <w:tcPr>
            <w:tcW w:w="10910" w:type="dxa"/>
            <w:gridSpan w:val="11"/>
            <w:shd w:val="clear" w:color="auto" w:fill="FFFFFF" w:themeFill="background1"/>
          </w:tcPr>
          <w:p w:rsidR="00FE4D67" w:rsidRPr="000375D1" w:rsidRDefault="00FE4D67" w:rsidP="001121DD">
            <w:pPr>
              <w:jc w:val="center"/>
              <w:rPr>
                <w:rFonts w:asciiTheme="majorHAnsi" w:hAnsiTheme="majorHAnsi" w:cstheme="majorHAnsi"/>
                <w:b/>
                <w:sz w:val="22"/>
                <w:szCs w:val="22"/>
              </w:rPr>
            </w:pPr>
            <w:r w:rsidRPr="000375D1">
              <w:rPr>
                <w:rFonts w:asciiTheme="majorHAnsi" w:hAnsiTheme="majorHAnsi" w:cstheme="majorHAnsi"/>
                <w:b/>
                <w:sz w:val="22"/>
                <w:szCs w:val="22"/>
              </w:rPr>
              <w:t>PAGINA</w:t>
            </w:r>
            <w:r w:rsidR="00AF43F5">
              <w:rPr>
                <w:rFonts w:asciiTheme="majorHAnsi" w:hAnsiTheme="majorHAnsi" w:cstheme="majorHAnsi"/>
                <w:b/>
                <w:sz w:val="22"/>
                <w:szCs w:val="22"/>
              </w:rPr>
              <w:t xml:space="preserve"> </w:t>
            </w:r>
          </w:p>
        </w:tc>
      </w:tr>
      <w:tr w:rsidR="00FE4D67" w:rsidRPr="00191B3D" w:rsidTr="003E7F1A">
        <w:trPr>
          <w:trHeight w:val="367"/>
        </w:trPr>
        <w:tc>
          <w:tcPr>
            <w:tcW w:w="1553" w:type="dxa"/>
            <w:shd w:val="clear" w:color="auto" w:fill="F2F2F2" w:themeFill="background1" w:themeFillShade="F2"/>
          </w:tcPr>
          <w:p w:rsidR="00FE4D67" w:rsidRPr="000375D1" w:rsidRDefault="00FE4D67" w:rsidP="001121DD">
            <w:pPr>
              <w:rPr>
                <w:rFonts w:asciiTheme="majorHAnsi" w:hAnsiTheme="majorHAnsi" w:cstheme="majorHAnsi"/>
                <w:b/>
                <w:sz w:val="22"/>
                <w:szCs w:val="22"/>
                <w:vertAlign w:val="superscript"/>
              </w:rPr>
            </w:pPr>
            <w:r w:rsidRPr="000375D1">
              <w:rPr>
                <w:rFonts w:asciiTheme="majorHAnsi" w:hAnsiTheme="majorHAnsi" w:cstheme="majorHAnsi"/>
                <w:b/>
                <w:sz w:val="22"/>
                <w:szCs w:val="22"/>
              </w:rPr>
              <w:t>ACTA N</w:t>
            </w:r>
            <w:r w:rsidRPr="000375D1">
              <w:rPr>
                <w:rFonts w:asciiTheme="majorHAnsi" w:hAnsiTheme="majorHAnsi" w:cstheme="majorHAnsi"/>
                <w:b/>
                <w:sz w:val="22"/>
                <w:szCs w:val="22"/>
                <w:vertAlign w:val="superscript"/>
              </w:rPr>
              <w:t>O</w:t>
            </w:r>
          </w:p>
        </w:tc>
        <w:tc>
          <w:tcPr>
            <w:tcW w:w="848" w:type="dxa"/>
          </w:tcPr>
          <w:p w:rsidR="00FE4D67" w:rsidRPr="000375D1" w:rsidRDefault="003E1435" w:rsidP="001121DD">
            <w:pPr>
              <w:rPr>
                <w:rFonts w:asciiTheme="majorHAnsi" w:hAnsiTheme="majorHAnsi" w:cstheme="majorHAnsi"/>
                <w:b/>
                <w:sz w:val="22"/>
                <w:szCs w:val="22"/>
              </w:rPr>
            </w:pPr>
            <w:r>
              <w:rPr>
                <w:rFonts w:asciiTheme="majorHAnsi" w:hAnsiTheme="majorHAnsi" w:cstheme="majorHAnsi"/>
                <w:b/>
                <w:sz w:val="22"/>
                <w:szCs w:val="22"/>
              </w:rPr>
              <w:t>8</w:t>
            </w:r>
          </w:p>
        </w:tc>
        <w:tc>
          <w:tcPr>
            <w:tcW w:w="992" w:type="dxa"/>
            <w:gridSpan w:val="2"/>
            <w:shd w:val="clear" w:color="auto" w:fill="F2F2F2" w:themeFill="background1" w:themeFillShade="F2"/>
          </w:tcPr>
          <w:p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FECHA</w:t>
            </w:r>
          </w:p>
        </w:tc>
        <w:tc>
          <w:tcPr>
            <w:tcW w:w="1276" w:type="dxa"/>
            <w:gridSpan w:val="2"/>
          </w:tcPr>
          <w:p w:rsidR="00FE4D67" w:rsidRPr="000375D1" w:rsidRDefault="00431197" w:rsidP="00431197">
            <w:pPr>
              <w:rPr>
                <w:rFonts w:asciiTheme="majorHAnsi" w:hAnsiTheme="majorHAnsi" w:cstheme="majorHAnsi"/>
                <w:sz w:val="22"/>
                <w:szCs w:val="22"/>
              </w:rPr>
            </w:pPr>
            <w:r>
              <w:rPr>
                <w:rFonts w:asciiTheme="majorHAnsi" w:hAnsiTheme="majorHAnsi" w:cstheme="majorHAnsi"/>
                <w:b/>
                <w:sz w:val="22"/>
                <w:szCs w:val="22"/>
              </w:rPr>
              <w:t>19</w:t>
            </w:r>
            <w:r w:rsidR="0006747F" w:rsidRPr="000375D1">
              <w:rPr>
                <w:rFonts w:asciiTheme="majorHAnsi" w:hAnsiTheme="majorHAnsi" w:cstheme="majorHAnsi"/>
                <w:b/>
                <w:sz w:val="22"/>
                <w:szCs w:val="22"/>
              </w:rPr>
              <w:t>-0</w:t>
            </w:r>
            <w:r>
              <w:rPr>
                <w:rFonts w:asciiTheme="majorHAnsi" w:hAnsiTheme="majorHAnsi" w:cstheme="majorHAnsi"/>
                <w:b/>
                <w:sz w:val="22"/>
                <w:szCs w:val="22"/>
              </w:rPr>
              <w:t>3</w:t>
            </w:r>
            <w:r w:rsidR="0006747F" w:rsidRPr="000375D1">
              <w:rPr>
                <w:rFonts w:asciiTheme="majorHAnsi" w:hAnsiTheme="majorHAnsi" w:cstheme="majorHAnsi"/>
                <w:b/>
                <w:sz w:val="22"/>
                <w:szCs w:val="22"/>
              </w:rPr>
              <w:t>-202</w:t>
            </w:r>
            <w:r>
              <w:rPr>
                <w:rFonts w:asciiTheme="majorHAnsi" w:hAnsiTheme="majorHAnsi" w:cstheme="majorHAnsi"/>
                <w:b/>
                <w:sz w:val="22"/>
                <w:szCs w:val="22"/>
              </w:rPr>
              <w:t>1</w:t>
            </w:r>
          </w:p>
        </w:tc>
        <w:tc>
          <w:tcPr>
            <w:tcW w:w="1559" w:type="dxa"/>
            <w:shd w:val="clear" w:color="auto" w:fill="F2F2F2" w:themeFill="background1" w:themeFillShade="F2"/>
          </w:tcPr>
          <w:p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HORA INICIO</w:t>
            </w:r>
          </w:p>
        </w:tc>
        <w:tc>
          <w:tcPr>
            <w:tcW w:w="851" w:type="dxa"/>
          </w:tcPr>
          <w:p w:rsidR="00FE4D67" w:rsidRPr="000375D1" w:rsidRDefault="003E1435" w:rsidP="003E1435">
            <w:pPr>
              <w:rPr>
                <w:rFonts w:asciiTheme="majorHAnsi" w:hAnsiTheme="majorHAnsi" w:cstheme="majorHAnsi"/>
                <w:b/>
                <w:sz w:val="22"/>
                <w:szCs w:val="22"/>
              </w:rPr>
            </w:pPr>
            <w:r>
              <w:rPr>
                <w:rFonts w:asciiTheme="majorHAnsi" w:hAnsiTheme="majorHAnsi" w:cstheme="majorHAnsi"/>
                <w:b/>
                <w:sz w:val="22"/>
                <w:szCs w:val="22"/>
              </w:rPr>
              <w:t>09:0</w:t>
            </w:r>
            <w:r w:rsidR="005E7F72" w:rsidRPr="000375D1">
              <w:rPr>
                <w:rFonts w:asciiTheme="majorHAnsi" w:hAnsiTheme="majorHAnsi" w:cstheme="majorHAnsi"/>
                <w:b/>
                <w:sz w:val="22"/>
                <w:szCs w:val="22"/>
              </w:rPr>
              <w:t>0</w:t>
            </w:r>
          </w:p>
        </w:tc>
        <w:tc>
          <w:tcPr>
            <w:tcW w:w="2014" w:type="dxa"/>
            <w:gridSpan w:val="2"/>
            <w:shd w:val="clear" w:color="auto" w:fill="F2F2F2" w:themeFill="background1" w:themeFillShade="F2"/>
          </w:tcPr>
          <w:p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HORA DE TERMINO</w:t>
            </w:r>
          </w:p>
        </w:tc>
        <w:tc>
          <w:tcPr>
            <w:tcW w:w="1817" w:type="dxa"/>
          </w:tcPr>
          <w:p w:rsidR="00FE4D67" w:rsidRPr="000375D1" w:rsidRDefault="00B73187" w:rsidP="001121DD">
            <w:pPr>
              <w:rPr>
                <w:rFonts w:asciiTheme="majorHAnsi" w:hAnsiTheme="majorHAnsi" w:cstheme="majorHAnsi"/>
                <w:b/>
                <w:sz w:val="22"/>
                <w:szCs w:val="22"/>
              </w:rPr>
            </w:pPr>
            <w:r>
              <w:rPr>
                <w:rFonts w:asciiTheme="majorHAnsi" w:hAnsiTheme="majorHAnsi" w:cstheme="majorHAnsi"/>
                <w:b/>
                <w:sz w:val="22"/>
                <w:szCs w:val="22"/>
              </w:rPr>
              <w:t>11:23</w:t>
            </w:r>
          </w:p>
        </w:tc>
      </w:tr>
      <w:tr w:rsidR="00FE4D67" w:rsidRPr="00191B3D" w:rsidTr="003E7F1A">
        <w:trPr>
          <w:trHeight w:val="466"/>
        </w:trPr>
        <w:tc>
          <w:tcPr>
            <w:tcW w:w="1553" w:type="dxa"/>
            <w:shd w:val="clear" w:color="auto" w:fill="F2F2F2" w:themeFill="background1" w:themeFillShade="F2"/>
          </w:tcPr>
          <w:p w:rsidR="00FE4D67" w:rsidRPr="000375D1" w:rsidRDefault="00FE4D67" w:rsidP="001121DD">
            <w:pPr>
              <w:rPr>
                <w:rFonts w:asciiTheme="majorHAnsi" w:hAnsiTheme="majorHAnsi" w:cstheme="majorHAnsi"/>
                <w:b/>
                <w:sz w:val="22"/>
                <w:szCs w:val="22"/>
              </w:rPr>
            </w:pPr>
          </w:p>
        </w:tc>
        <w:tc>
          <w:tcPr>
            <w:tcW w:w="9357" w:type="dxa"/>
            <w:gridSpan w:val="10"/>
          </w:tcPr>
          <w:p w:rsidR="00E62D09" w:rsidRPr="000375D1" w:rsidRDefault="00E62D09" w:rsidP="001121DD">
            <w:pPr>
              <w:rPr>
                <w:rFonts w:asciiTheme="majorHAnsi" w:hAnsiTheme="majorHAnsi" w:cstheme="majorHAnsi"/>
                <w:b/>
                <w:sz w:val="22"/>
                <w:szCs w:val="22"/>
              </w:rPr>
            </w:pPr>
          </w:p>
        </w:tc>
      </w:tr>
      <w:tr w:rsidR="00FE4D67" w:rsidRPr="00191B3D" w:rsidTr="003E7F1A">
        <w:trPr>
          <w:trHeight w:val="466"/>
        </w:trPr>
        <w:tc>
          <w:tcPr>
            <w:tcW w:w="1553" w:type="dxa"/>
            <w:tcBorders>
              <w:bottom w:val="single" w:sz="4" w:space="0" w:color="auto"/>
            </w:tcBorders>
            <w:shd w:val="clear" w:color="auto" w:fill="F2F2F2" w:themeFill="background1" w:themeFillShade="F2"/>
          </w:tcPr>
          <w:p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LUGAR</w:t>
            </w:r>
          </w:p>
        </w:tc>
        <w:tc>
          <w:tcPr>
            <w:tcW w:w="2905" w:type="dxa"/>
            <w:gridSpan w:val="4"/>
            <w:tcBorders>
              <w:bottom w:val="single" w:sz="4" w:space="0" w:color="auto"/>
            </w:tcBorders>
          </w:tcPr>
          <w:p w:rsidR="00FE4D67" w:rsidRPr="000375D1" w:rsidRDefault="00F1200E" w:rsidP="001121DD">
            <w:pPr>
              <w:rPr>
                <w:rFonts w:asciiTheme="majorHAnsi" w:hAnsiTheme="majorHAnsi" w:cstheme="majorHAnsi"/>
                <w:sz w:val="22"/>
                <w:szCs w:val="22"/>
              </w:rPr>
            </w:pPr>
            <w:r w:rsidRPr="000375D1">
              <w:rPr>
                <w:rFonts w:asciiTheme="majorHAnsi" w:hAnsiTheme="majorHAnsi" w:cstheme="majorHAnsi"/>
                <w:sz w:val="22"/>
                <w:szCs w:val="22"/>
              </w:rPr>
              <w:t>Reunión virtual</w:t>
            </w:r>
          </w:p>
        </w:tc>
        <w:tc>
          <w:tcPr>
            <w:tcW w:w="1770" w:type="dxa"/>
            <w:gridSpan w:val="2"/>
            <w:tcBorders>
              <w:bottom w:val="single" w:sz="4" w:space="0" w:color="auto"/>
            </w:tcBorders>
            <w:shd w:val="clear" w:color="auto" w:fill="F2F2F2" w:themeFill="background1" w:themeFillShade="F2"/>
          </w:tcPr>
          <w:p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ELABORADA POR</w:t>
            </w:r>
          </w:p>
        </w:tc>
        <w:tc>
          <w:tcPr>
            <w:tcW w:w="4682" w:type="dxa"/>
            <w:gridSpan w:val="4"/>
            <w:tcBorders>
              <w:bottom w:val="single" w:sz="4" w:space="0" w:color="auto"/>
            </w:tcBorders>
          </w:tcPr>
          <w:p w:rsidR="00FE4D67" w:rsidRPr="000375D1" w:rsidRDefault="0006747F" w:rsidP="001121DD">
            <w:pPr>
              <w:rPr>
                <w:rFonts w:asciiTheme="majorHAnsi" w:hAnsiTheme="majorHAnsi" w:cstheme="majorHAnsi"/>
                <w:sz w:val="22"/>
                <w:szCs w:val="22"/>
              </w:rPr>
            </w:pPr>
            <w:r w:rsidRPr="000375D1">
              <w:rPr>
                <w:rFonts w:asciiTheme="majorHAnsi" w:hAnsiTheme="majorHAnsi" w:cstheme="majorHAnsi"/>
                <w:sz w:val="22"/>
                <w:szCs w:val="22"/>
              </w:rPr>
              <w:t>Javier Ramírez Saavedra.</w:t>
            </w:r>
            <w:r w:rsidR="00FE4D67" w:rsidRPr="000375D1">
              <w:rPr>
                <w:rFonts w:asciiTheme="majorHAnsi" w:hAnsiTheme="majorHAnsi" w:cstheme="majorHAnsi"/>
                <w:sz w:val="22"/>
                <w:szCs w:val="22"/>
              </w:rPr>
              <w:t xml:space="preserve">  </w:t>
            </w:r>
            <w:r w:rsidR="001121DD">
              <w:rPr>
                <w:rFonts w:asciiTheme="majorHAnsi" w:hAnsiTheme="majorHAnsi" w:cstheme="majorHAnsi"/>
                <w:sz w:val="22"/>
                <w:szCs w:val="22"/>
              </w:rPr>
              <w:br/>
              <w:t xml:space="preserve">  Secretario General</w:t>
            </w:r>
          </w:p>
        </w:tc>
      </w:tr>
      <w:tr w:rsidR="00FE4D67" w:rsidRPr="00191B3D" w:rsidTr="003E7F1A">
        <w:trPr>
          <w:trHeight w:val="1919"/>
        </w:trPr>
        <w:tc>
          <w:tcPr>
            <w:tcW w:w="10910" w:type="dxa"/>
            <w:gridSpan w:val="11"/>
            <w:tcBorders>
              <w:bottom w:val="single" w:sz="4" w:space="0" w:color="auto"/>
            </w:tcBorders>
            <w:shd w:val="clear" w:color="auto" w:fill="auto"/>
          </w:tcPr>
          <w:p w:rsidR="00FE4D67" w:rsidRDefault="009913E3" w:rsidP="001121DD">
            <w:pPr>
              <w:jc w:val="center"/>
              <w:rPr>
                <w:rFonts w:asciiTheme="majorHAnsi" w:hAnsiTheme="majorHAnsi" w:cstheme="majorHAnsi"/>
                <w:b/>
                <w:sz w:val="22"/>
                <w:szCs w:val="22"/>
              </w:rPr>
            </w:pPr>
            <w:r>
              <w:rPr>
                <w:rFonts w:asciiTheme="majorHAnsi" w:hAnsiTheme="majorHAnsi" w:cstheme="majorHAnsi"/>
                <w:b/>
                <w:sz w:val="22"/>
                <w:szCs w:val="22"/>
              </w:rPr>
              <w:t>Participantes:</w:t>
            </w:r>
          </w:p>
          <w:p w:rsidR="00857075" w:rsidRDefault="00857075" w:rsidP="001121DD">
            <w:pPr>
              <w:jc w:val="center"/>
              <w:rPr>
                <w:rFonts w:asciiTheme="majorHAnsi" w:hAnsiTheme="majorHAnsi" w:cstheme="majorHAnsi"/>
                <w:b/>
                <w:sz w:val="22"/>
                <w:szCs w:val="22"/>
              </w:rPr>
            </w:pPr>
          </w:p>
          <w:p w:rsidR="00A540B1" w:rsidRPr="00A540B1" w:rsidRDefault="00BB5905"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ANTONIO LÓ</w:t>
            </w:r>
            <w:r w:rsidR="00A540B1" w:rsidRPr="00A540B1">
              <w:rPr>
                <w:rFonts w:asciiTheme="majorHAnsi" w:hAnsiTheme="majorHAnsi" w:cstheme="majorHAnsi"/>
                <w:b/>
                <w:sz w:val="22"/>
                <w:szCs w:val="22"/>
                <w:lang w:val="es-CL"/>
              </w:rPr>
              <w:t xml:space="preserve">PEZ SUAREZ                     </w:t>
            </w:r>
            <w:r w:rsidR="0030570B">
              <w:rPr>
                <w:rFonts w:asciiTheme="majorHAnsi" w:hAnsiTheme="majorHAnsi" w:cstheme="majorHAnsi"/>
                <w:b/>
                <w:sz w:val="22"/>
                <w:szCs w:val="22"/>
                <w:lang w:val="es-CL"/>
              </w:rPr>
              <w:t xml:space="preserve">                        </w:t>
            </w:r>
            <w:r w:rsidR="00F762BA">
              <w:rPr>
                <w:rFonts w:asciiTheme="majorHAnsi" w:hAnsiTheme="majorHAnsi" w:cstheme="majorHAnsi"/>
                <w:b/>
                <w:sz w:val="22"/>
                <w:szCs w:val="22"/>
                <w:lang w:val="es-CL"/>
              </w:rPr>
              <w:t xml:space="preserve"> </w:t>
            </w:r>
            <w:r>
              <w:rPr>
                <w:rFonts w:asciiTheme="majorHAnsi" w:hAnsiTheme="majorHAnsi" w:cstheme="majorHAnsi"/>
                <w:b/>
                <w:sz w:val="22"/>
                <w:szCs w:val="22"/>
                <w:lang w:val="es-CL"/>
              </w:rPr>
              <w:t>PRESIDENTE</w:t>
            </w:r>
          </w:p>
          <w:p w:rsidR="007615A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XIMENA ACU</w:t>
            </w:r>
            <w:r w:rsidR="00BB5905">
              <w:rPr>
                <w:rFonts w:asciiTheme="majorHAnsi" w:hAnsiTheme="majorHAnsi" w:cstheme="majorHAnsi"/>
                <w:b/>
                <w:sz w:val="22"/>
                <w:szCs w:val="22"/>
                <w:lang w:val="es-CL"/>
              </w:rPr>
              <w:t>Ñ</w:t>
            </w:r>
            <w:r w:rsidR="007615A3" w:rsidRPr="007615A3">
              <w:rPr>
                <w:rFonts w:asciiTheme="majorHAnsi" w:hAnsiTheme="majorHAnsi" w:cstheme="majorHAnsi"/>
                <w:b/>
                <w:sz w:val="22"/>
                <w:szCs w:val="22"/>
                <w:lang w:val="es-CL"/>
              </w:rPr>
              <w:t xml:space="preserve">A ROBERTSON      </w:t>
            </w:r>
            <w:r w:rsidR="0030570B">
              <w:rPr>
                <w:rFonts w:asciiTheme="majorHAnsi" w:hAnsiTheme="majorHAnsi" w:cstheme="majorHAnsi"/>
                <w:b/>
                <w:sz w:val="22"/>
                <w:szCs w:val="22"/>
                <w:lang w:val="es-CL"/>
              </w:rPr>
              <w:t xml:space="preserve">                               </w:t>
            </w:r>
            <w:r w:rsidR="00F762BA">
              <w:rPr>
                <w:rFonts w:asciiTheme="majorHAnsi" w:hAnsiTheme="majorHAnsi" w:cstheme="majorHAnsi"/>
                <w:b/>
                <w:sz w:val="22"/>
                <w:szCs w:val="22"/>
                <w:lang w:val="es-CL"/>
              </w:rPr>
              <w:t xml:space="preserve"> </w:t>
            </w:r>
            <w:r w:rsidR="00BB5905">
              <w:rPr>
                <w:rFonts w:asciiTheme="majorHAnsi" w:hAnsiTheme="majorHAnsi" w:cstheme="majorHAnsi"/>
                <w:b/>
                <w:sz w:val="22"/>
                <w:szCs w:val="22"/>
                <w:lang w:val="es-CL"/>
              </w:rPr>
              <w:t>REPRESENTANTE DEL RECTOR</w:t>
            </w:r>
          </w:p>
          <w:p w:rsidR="007615A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JUAN</w:t>
            </w:r>
            <w:r w:rsidR="007615A3" w:rsidRPr="007615A3">
              <w:rPr>
                <w:rFonts w:asciiTheme="majorHAnsi" w:hAnsiTheme="majorHAnsi" w:cstheme="majorHAnsi"/>
                <w:b/>
                <w:sz w:val="22"/>
                <w:szCs w:val="22"/>
                <w:lang w:val="es-CL"/>
              </w:rPr>
              <w:t xml:space="preserve"> VARGAS MARIN                     </w:t>
            </w:r>
            <w:r w:rsidR="0030570B">
              <w:rPr>
                <w:rFonts w:asciiTheme="majorHAnsi" w:hAnsiTheme="majorHAnsi" w:cstheme="majorHAnsi"/>
                <w:b/>
                <w:sz w:val="22"/>
                <w:szCs w:val="22"/>
                <w:lang w:val="es-CL"/>
              </w:rPr>
              <w:t xml:space="preserve">                             </w:t>
            </w:r>
            <w:r w:rsidR="008539A1">
              <w:rPr>
                <w:rFonts w:asciiTheme="majorHAnsi" w:hAnsiTheme="majorHAnsi" w:cstheme="majorHAnsi"/>
                <w:b/>
                <w:sz w:val="22"/>
                <w:szCs w:val="22"/>
                <w:lang w:val="es-CL"/>
              </w:rPr>
              <w:t xml:space="preserve"> </w:t>
            </w:r>
            <w:r w:rsidR="007615A3" w:rsidRPr="007615A3">
              <w:rPr>
                <w:rFonts w:asciiTheme="majorHAnsi" w:hAnsiTheme="majorHAnsi" w:cstheme="majorHAnsi"/>
                <w:b/>
                <w:sz w:val="22"/>
                <w:szCs w:val="22"/>
                <w:lang w:val="es-CL"/>
              </w:rPr>
              <w:t>DECANO</w:t>
            </w:r>
          </w:p>
          <w:p w:rsidR="007615A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SOLANGE </w:t>
            </w:r>
            <w:r w:rsidR="007615A3" w:rsidRPr="007615A3">
              <w:rPr>
                <w:rFonts w:asciiTheme="majorHAnsi" w:hAnsiTheme="majorHAnsi" w:cstheme="majorHAnsi"/>
                <w:b/>
                <w:sz w:val="22"/>
                <w:szCs w:val="22"/>
                <w:lang w:val="es-CL"/>
              </w:rPr>
              <w:t xml:space="preserve">TENORIO EITEL                  </w:t>
            </w:r>
            <w:r w:rsidR="008539A1">
              <w:rPr>
                <w:rFonts w:asciiTheme="majorHAnsi" w:hAnsiTheme="majorHAnsi" w:cstheme="majorHAnsi"/>
                <w:b/>
                <w:sz w:val="22"/>
                <w:szCs w:val="22"/>
                <w:lang w:val="es-CL"/>
              </w:rPr>
              <w:t xml:space="preserve">                           </w:t>
            </w:r>
            <w:r w:rsidR="007615A3" w:rsidRPr="007615A3">
              <w:rPr>
                <w:rFonts w:asciiTheme="majorHAnsi" w:hAnsiTheme="majorHAnsi" w:cstheme="majorHAnsi"/>
                <w:b/>
                <w:sz w:val="22"/>
                <w:szCs w:val="22"/>
                <w:lang w:val="es-CL"/>
              </w:rPr>
              <w:t>DECANA</w:t>
            </w:r>
          </w:p>
          <w:p w:rsidR="007615A3" w:rsidRPr="007615A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JAIME </w:t>
            </w:r>
            <w:r w:rsidR="007615A3" w:rsidRPr="007615A3">
              <w:rPr>
                <w:rFonts w:asciiTheme="majorHAnsi" w:hAnsiTheme="majorHAnsi" w:cstheme="majorHAnsi"/>
                <w:b/>
                <w:sz w:val="22"/>
                <w:szCs w:val="22"/>
                <w:lang w:val="es-CL"/>
              </w:rPr>
              <w:t>GALGANI MU</w:t>
            </w:r>
            <w:r w:rsidR="00BB5905">
              <w:rPr>
                <w:rFonts w:asciiTheme="majorHAnsi" w:hAnsiTheme="majorHAnsi" w:cstheme="majorHAnsi"/>
                <w:b/>
                <w:sz w:val="22"/>
                <w:szCs w:val="22"/>
                <w:lang w:val="es-CL"/>
              </w:rPr>
              <w:t>Ñ</w:t>
            </w:r>
            <w:r w:rsidR="007615A3" w:rsidRPr="007615A3">
              <w:rPr>
                <w:rFonts w:asciiTheme="majorHAnsi" w:hAnsiTheme="majorHAnsi" w:cstheme="majorHAnsi"/>
                <w:b/>
                <w:sz w:val="22"/>
                <w:szCs w:val="22"/>
                <w:lang w:val="es-CL"/>
              </w:rPr>
              <w:t xml:space="preserve">OZ                 </w:t>
            </w:r>
            <w:r w:rsidR="0030570B">
              <w:rPr>
                <w:rFonts w:asciiTheme="majorHAnsi" w:hAnsiTheme="majorHAnsi" w:cstheme="majorHAnsi"/>
                <w:b/>
                <w:sz w:val="22"/>
                <w:szCs w:val="22"/>
                <w:lang w:val="es-CL"/>
              </w:rPr>
              <w:t xml:space="preserve">                             </w:t>
            </w:r>
            <w:r w:rsidR="007615A3" w:rsidRPr="007615A3">
              <w:rPr>
                <w:rFonts w:asciiTheme="majorHAnsi" w:hAnsiTheme="majorHAnsi" w:cstheme="majorHAnsi"/>
                <w:b/>
                <w:sz w:val="22"/>
                <w:szCs w:val="22"/>
                <w:lang w:val="es-CL"/>
              </w:rPr>
              <w:t>DECANO</w:t>
            </w:r>
          </w:p>
          <w:p w:rsidR="005510ED" w:rsidRDefault="00BB5905"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VERÓ</w:t>
            </w:r>
            <w:r w:rsidR="005510ED" w:rsidRPr="005510ED">
              <w:rPr>
                <w:rFonts w:asciiTheme="majorHAnsi" w:hAnsiTheme="majorHAnsi" w:cstheme="majorHAnsi"/>
                <w:b/>
                <w:sz w:val="22"/>
                <w:szCs w:val="22"/>
                <w:lang w:val="es-CL"/>
              </w:rPr>
              <w:t xml:space="preserve">NICA VARGAS SANHUEZA                       </w:t>
            </w:r>
            <w:r w:rsidR="0030570B">
              <w:rPr>
                <w:rFonts w:asciiTheme="majorHAnsi" w:hAnsiTheme="majorHAnsi" w:cstheme="majorHAnsi"/>
                <w:b/>
                <w:sz w:val="22"/>
                <w:szCs w:val="22"/>
                <w:lang w:val="es-CL"/>
              </w:rPr>
              <w:t xml:space="preserve">           </w:t>
            </w:r>
            <w:r w:rsidR="005510ED" w:rsidRPr="005510ED">
              <w:rPr>
                <w:rFonts w:asciiTheme="majorHAnsi" w:hAnsiTheme="majorHAnsi" w:cstheme="majorHAnsi"/>
                <w:b/>
                <w:sz w:val="22"/>
                <w:szCs w:val="22"/>
                <w:lang w:val="es-CL"/>
              </w:rPr>
              <w:t>DECANA</w:t>
            </w:r>
          </w:p>
          <w:p w:rsidR="009913E3" w:rsidRDefault="006C0C76"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GUILLERMO</w:t>
            </w:r>
            <w:r w:rsidR="00F527EB">
              <w:rPr>
                <w:rFonts w:asciiTheme="majorHAnsi" w:hAnsiTheme="majorHAnsi" w:cstheme="majorHAnsi"/>
                <w:b/>
                <w:sz w:val="22"/>
                <w:szCs w:val="22"/>
                <w:lang w:val="es-CL"/>
              </w:rPr>
              <w:t xml:space="preserve"> </w:t>
            </w:r>
            <w:r w:rsidR="009913E3" w:rsidRPr="009913E3">
              <w:rPr>
                <w:rFonts w:asciiTheme="majorHAnsi" w:hAnsiTheme="majorHAnsi" w:cstheme="majorHAnsi"/>
                <w:b/>
                <w:sz w:val="22"/>
                <w:szCs w:val="22"/>
                <w:lang w:val="es-CL"/>
              </w:rPr>
              <w:t xml:space="preserve">CASTRO </w:t>
            </w:r>
            <w:r w:rsidR="008B0751">
              <w:rPr>
                <w:rFonts w:asciiTheme="majorHAnsi" w:hAnsiTheme="majorHAnsi" w:cstheme="majorHAnsi"/>
                <w:b/>
                <w:sz w:val="22"/>
                <w:szCs w:val="22"/>
                <w:lang w:val="es-CL"/>
              </w:rPr>
              <w:t>PALACIOS</w:t>
            </w:r>
            <w:r w:rsidR="0091333E">
              <w:rPr>
                <w:rFonts w:asciiTheme="majorHAnsi" w:hAnsiTheme="majorHAnsi" w:cstheme="majorHAnsi"/>
                <w:b/>
                <w:sz w:val="22"/>
                <w:szCs w:val="22"/>
                <w:lang w:val="es-CL"/>
              </w:rPr>
              <w:t xml:space="preserve">      </w:t>
            </w:r>
            <w:r w:rsidR="008B0751">
              <w:rPr>
                <w:rFonts w:asciiTheme="majorHAnsi" w:hAnsiTheme="majorHAnsi" w:cstheme="majorHAnsi"/>
                <w:b/>
                <w:sz w:val="22"/>
                <w:szCs w:val="22"/>
                <w:lang w:val="es-CL"/>
              </w:rPr>
              <w:t xml:space="preserve">                            </w:t>
            </w:r>
            <w:r w:rsidR="0091333E">
              <w:rPr>
                <w:rFonts w:asciiTheme="majorHAnsi" w:hAnsiTheme="majorHAnsi" w:cstheme="majorHAnsi"/>
                <w:b/>
                <w:sz w:val="22"/>
                <w:szCs w:val="22"/>
                <w:lang w:val="es-CL"/>
              </w:rPr>
              <w:t>DIRECTOR DE DEPARTAMENTO</w:t>
            </w:r>
          </w:p>
          <w:p w:rsidR="00510EF0" w:rsidRDefault="00510EF0"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510EF0">
              <w:rPr>
                <w:rFonts w:asciiTheme="majorHAnsi" w:hAnsiTheme="majorHAnsi" w:cstheme="majorHAnsi"/>
                <w:b/>
                <w:sz w:val="22"/>
                <w:szCs w:val="22"/>
                <w:lang w:val="es-CL"/>
              </w:rPr>
              <w:t>CATALINA SABANDO G</w:t>
            </w:r>
            <w:r w:rsidR="00BB5905">
              <w:rPr>
                <w:rFonts w:asciiTheme="majorHAnsi" w:hAnsiTheme="majorHAnsi" w:cstheme="majorHAnsi"/>
                <w:b/>
                <w:sz w:val="22"/>
                <w:szCs w:val="22"/>
                <w:lang w:val="es-CL"/>
              </w:rPr>
              <w:t>Ó</w:t>
            </w:r>
            <w:r w:rsidRPr="00510EF0">
              <w:rPr>
                <w:rFonts w:asciiTheme="majorHAnsi" w:hAnsiTheme="majorHAnsi" w:cstheme="majorHAnsi"/>
                <w:b/>
                <w:sz w:val="22"/>
                <w:szCs w:val="22"/>
                <w:lang w:val="es-CL"/>
              </w:rPr>
              <w:t xml:space="preserve">MEZ              </w:t>
            </w:r>
            <w:r w:rsidR="0030570B">
              <w:rPr>
                <w:rFonts w:asciiTheme="majorHAnsi" w:hAnsiTheme="majorHAnsi" w:cstheme="majorHAnsi"/>
                <w:b/>
                <w:sz w:val="22"/>
                <w:szCs w:val="22"/>
                <w:lang w:val="es-CL"/>
              </w:rPr>
              <w:t xml:space="preserve">                        </w:t>
            </w:r>
            <w:r w:rsidRPr="00510EF0">
              <w:rPr>
                <w:rFonts w:asciiTheme="majorHAnsi" w:hAnsiTheme="majorHAnsi" w:cstheme="majorHAnsi"/>
                <w:b/>
                <w:sz w:val="22"/>
                <w:szCs w:val="22"/>
                <w:lang w:val="es-CL"/>
              </w:rPr>
              <w:t>DIRECTORA DEPARTAMENTO</w:t>
            </w:r>
          </w:p>
          <w:p w:rsidR="00510EF0" w:rsidRDefault="00510EF0"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510EF0">
              <w:rPr>
                <w:rFonts w:asciiTheme="majorHAnsi" w:hAnsiTheme="majorHAnsi" w:cstheme="majorHAnsi"/>
                <w:b/>
                <w:sz w:val="22"/>
                <w:szCs w:val="22"/>
                <w:lang w:val="es-CL"/>
              </w:rPr>
              <w:t>ROBERTO P</w:t>
            </w:r>
            <w:r w:rsidR="00D03EA4">
              <w:rPr>
                <w:rFonts w:asciiTheme="majorHAnsi" w:hAnsiTheme="majorHAnsi" w:cstheme="majorHAnsi"/>
                <w:b/>
                <w:sz w:val="22"/>
                <w:szCs w:val="22"/>
                <w:lang w:val="es-CL"/>
              </w:rPr>
              <w:t>ICHIHUECHE</w:t>
            </w:r>
            <w:r w:rsidR="00A540B1">
              <w:rPr>
                <w:rFonts w:asciiTheme="majorHAnsi" w:hAnsiTheme="majorHAnsi" w:cstheme="majorHAnsi"/>
                <w:b/>
                <w:sz w:val="22"/>
                <w:szCs w:val="22"/>
                <w:lang w:val="es-CL"/>
              </w:rPr>
              <w:t xml:space="preserve"> MELLADO</w:t>
            </w:r>
            <w:r w:rsidR="00845E89">
              <w:rPr>
                <w:rFonts w:asciiTheme="majorHAnsi" w:hAnsiTheme="majorHAnsi" w:cstheme="majorHAnsi"/>
                <w:b/>
                <w:sz w:val="22"/>
                <w:szCs w:val="22"/>
                <w:lang w:val="es-CL"/>
              </w:rPr>
              <w:t xml:space="preserve">    </w:t>
            </w:r>
            <w:r w:rsidR="0030570B">
              <w:rPr>
                <w:rFonts w:asciiTheme="majorHAnsi" w:hAnsiTheme="majorHAnsi" w:cstheme="majorHAnsi"/>
                <w:b/>
                <w:sz w:val="22"/>
                <w:szCs w:val="22"/>
                <w:lang w:val="es-CL"/>
              </w:rPr>
              <w:t xml:space="preserve">                        </w:t>
            </w:r>
            <w:r w:rsidRPr="00510EF0">
              <w:rPr>
                <w:rFonts w:asciiTheme="majorHAnsi" w:hAnsiTheme="majorHAnsi" w:cstheme="majorHAnsi"/>
                <w:b/>
                <w:sz w:val="22"/>
                <w:szCs w:val="22"/>
                <w:lang w:val="es-CL"/>
              </w:rPr>
              <w:t>DIRECTOR DE DEPARTAMENTO</w:t>
            </w:r>
          </w:p>
          <w:p w:rsidR="00510EF0" w:rsidRDefault="00510EF0"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510EF0">
              <w:rPr>
                <w:rFonts w:asciiTheme="majorHAnsi" w:hAnsiTheme="majorHAnsi" w:cstheme="majorHAnsi"/>
                <w:b/>
                <w:sz w:val="22"/>
                <w:szCs w:val="22"/>
                <w:lang w:val="es-CL"/>
              </w:rPr>
              <w:t>CRISTIÁN HERN</w:t>
            </w:r>
            <w:r w:rsidR="00BB5905">
              <w:rPr>
                <w:rFonts w:asciiTheme="majorHAnsi" w:hAnsiTheme="majorHAnsi" w:cstheme="majorHAnsi"/>
                <w:b/>
                <w:sz w:val="22"/>
                <w:szCs w:val="22"/>
                <w:lang w:val="es-CL"/>
              </w:rPr>
              <w:t>Á</w:t>
            </w:r>
            <w:r w:rsidRPr="00510EF0">
              <w:rPr>
                <w:rFonts w:asciiTheme="majorHAnsi" w:hAnsiTheme="majorHAnsi" w:cstheme="majorHAnsi"/>
                <w:b/>
                <w:sz w:val="22"/>
                <w:szCs w:val="22"/>
                <w:lang w:val="es-CL"/>
              </w:rPr>
              <w:t xml:space="preserve">NDEZ WIMMER                     </w:t>
            </w:r>
            <w:r w:rsidR="008539A1">
              <w:rPr>
                <w:rFonts w:asciiTheme="majorHAnsi" w:hAnsiTheme="majorHAnsi" w:cstheme="majorHAnsi"/>
                <w:b/>
                <w:sz w:val="22"/>
                <w:szCs w:val="22"/>
                <w:lang w:val="es-CL"/>
              </w:rPr>
              <w:t xml:space="preserve">          </w:t>
            </w:r>
            <w:r w:rsidRPr="00510EF0">
              <w:rPr>
                <w:rFonts w:asciiTheme="majorHAnsi" w:hAnsiTheme="majorHAnsi" w:cstheme="majorHAnsi"/>
                <w:b/>
                <w:sz w:val="22"/>
                <w:szCs w:val="22"/>
                <w:lang w:val="es-CL"/>
              </w:rPr>
              <w:t>REPRESENTANTE DE LOS ACADÉMICOS</w:t>
            </w:r>
          </w:p>
          <w:p w:rsidR="009913E3" w:rsidRDefault="00857075"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IV</w:t>
            </w:r>
            <w:r w:rsidR="00BB5905">
              <w:rPr>
                <w:rFonts w:asciiTheme="majorHAnsi" w:hAnsiTheme="majorHAnsi" w:cstheme="majorHAnsi"/>
                <w:b/>
                <w:sz w:val="22"/>
                <w:szCs w:val="22"/>
                <w:lang w:val="es-CL"/>
              </w:rPr>
              <w:t>Á</w:t>
            </w:r>
            <w:r>
              <w:rPr>
                <w:rFonts w:asciiTheme="majorHAnsi" w:hAnsiTheme="majorHAnsi" w:cstheme="majorHAnsi"/>
                <w:b/>
                <w:sz w:val="22"/>
                <w:szCs w:val="22"/>
                <w:lang w:val="es-CL"/>
              </w:rPr>
              <w:t>N SALAS PINILLA</w:t>
            </w:r>
            <w:r w:rsidR="00BF58CC">
              <w:rPr>
                <w:rFonts w:asciiTheme="majorHAnsi" w:hAnsiTheme="majorHAnsi" w:cstheme="majorHAnsi"/>
                <w:b/>
                <w:sz w:val="22"/>
                <w:szCs w:val="22"/>
                <w:lang w:val="es-CL"/>
              </w:rPr>
              <w:t xml:space="preserve"> </w:t>
            </w:r>
            <w:r w:rsidR="0091333E">
              <w:rPr>
                <w:rFonts w:asciiTheme="majorHAnsi" w:hAnsiTheme="majorHAnsi" w:cstheme="majorHAnsi"/>
                <w:b/>
                <w:sz w:val="22"/>
                <w:szCs w:val="22"/>
                <w:lang w:val="es-CL"/>
              </w:rPr>
              <w:t xml:space="preserve">                                           </w:t>
            </w:r>
            <w:r w:rsidR="00000A85">
              <w:rPr>
                <w:rFonts w:asciiTheme="majorHAnsi" w:hAnsiTheme="majorHAnsi" w:cstheme="majorHAnsi"/>
                <w:b/>
                <w:sz w:val="22"/>
                <w:szCs w:val="22"/>
                <w:lang w:val="es-CL"/>
              </w:rPr>
              <w:t xml:space="preserve">          </w:t>
            </w:r>
            <w:r w:rsidR="00BB5905">
              <w:rPr>
                <w:rFonts w:asciiTheme="majorHAnsi" w:hAnsiTheme="majorHAnsi" w:cstheme="majorHAnsi"/>
                <w:b/>
                <w:sz w:val="22"/>
                <w:szCs w:val="22"/>
                <w:lang w:val="es-CL"/>
              </w:rPr>
              <w:t>REPRESENTANTE DE LOS ACADÉMICOS</w:t>
            </w:r>
          </w:p>
          <w:p w:rsidR="00BF58CC" w:rsidRPr="00BF58CC" w:rsidRDefault="00BB5905"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TERESA RÍ</w:t>
            </w:r>
            <w:r w:rsidR="00BF58CC" w:rsidRPr="00BF58CC">
              <w:rPr>
                <w:rFonts w:asciiTheme="majorHAnsi" w:hAnsiTheme="majorHAnsi" w:cstheme="majorHAnsi"/>
                <w:b/>
                <w:sz w:val="22"/>
                <w:szCs w:val="22"/>
                <w:lang w:val="es-CL"/>
              </w:rPr>
              <w:t xml:space="preserve">OS SAAVEDRA                                       </w:t>
            </w:r>
            <w:r w:rsidR="00000A85">
              <w:rPr>
                <w:rFonts w:asciiTheme="majorHAnsi" w:hAnsiTheme="majorHAnsi" w:cstheme="majorHAnsi"/>
                <w:b/>
                <w:sz w:val="22"/>
                <w:szCs w:val="22"/>
                <w:lang w:val="es-CL"/>
              </w:rPr>
              <w:t xml:space="preserve">       </w:t>
            </w:r>
            <w:r>
              <w:rPr>
                <w:rFonts w:asciiTheme="majorHAnsi" w:hAnsiTheme="majorHAnsi" w:cstheme="majorHAnsi"/>
                <w:b/>
                <w:sz w:val="22"/>
                <w:szCs w:val="22"/>
                <w:lang w:val="es-CL"/>
              </w:rPr>
              <w:t>REPRESENTANTE DE LOS ACADÉMICOS</w:t>
            </w:r>
          </w:p>
          <w:p w:rsidR="00BF58CC" w:rsidRPr="009913E3" w:rsidRDefault="00BB5905"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XIMENA VILDÓSOLA TIBAUD</w:t>
            </w:r>
            <w:r w:rsidR="00BF58CC" w:rsidRPr="00BF58CC">
              <w:rPr>
                <w:rFonts w:asciiTheme="majorHAnsi" w:hAnsiTheme="majorHAnsi" w:cstheme="majorHAnsi"/>
                <w:b/>
                <w:sz w:val="22"/>
                <w:szCs w:val="22"/>
                <w:lang w:val="es-CL"/>
              </w:rPr>
              <w:t xml:space="preserve">                            </w:t>
            </w:r>
            <w:r w:rsidR="00000A85">
              <w:rPr>
                <w:rFonts w:asciiTheme="majorHAnsi" w:hAnsiTheme="majorHAnsi" w:cstheme="majorHAnsi"/>
                <w:b/>
                <w:sz w:val="22"/>
                <w:szCs w:val="22"/>
                <w:lang w:val="es-CL"/>
              </w:rPr>
              <w:t xml:space="preserve">         </w:t>
            </w:r>
            <w:r>
              <w:rPr>
                <w:rFonts w:asciiTheme="majorHAnsi" w:hAnsiTheme="majorHAnsi" w:cstheme="majorHAnsi"/>
                <w:b/>
                <w:sz w:val="22"/>
                <w:szCs w:val="22"/>
                <w:lang w:val="es-CL"/>
              </w:rPr>
              <w:t xml:space="preserve"> </w:t>
            </w:r>
            <w:r w:rsidR="00BF58CC" w:rsidRPr="00BF58CC">
              <w:rPr>
                <w:rFonts w:asciiTheme="majorHAnsi" w:hAnsiTheme="majorHAnsi" w:cstheme="majorHAnsi"/>
                <w:b/>
                <w:sz w:val="22"/>
                <w:szCs w:val="22"/>
                <w:lang w:val="es-CL"/>
              </w:rPr>
              <w:t>REPRESENTANTE DE LOS ACADÉMICOS</w:t>
            </w:r>
          </w:p>
          <w:p w:rsidR="00510EF0" w:rsidRPr="00510EF0" w:rsidRDefault="00A540B1"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CAROLINA</w:t>
            </w:r>
            <w:r w:rsidR="00510EF0" w:rsidRPr="00510EF0">
              <w:rPr>
                <w:rFonts w:asciiTheme="majorHAnsi" w:hAnsiTheme="majorHAnsi" w:cstheme="majorHAnsi"/>
                <w:b/>
                <w:sz w:val="22"/>
                <w:szCs w:val="22"/>
                <w:lang w:val="es-CL"/>
              </w:rPr>
              <w:t xml:space="preserve"> DEL CANTO PAVEZ          </w:t>
            </w:r>
            <w:r w:rsidR="00A87D29">
              <w:rPr>
                <w:rFonts w:asciiTheme="majorHAnsi" w:hAnsiTheme="majorHAnsi" w:cstheme="majorHAnsi"/>
                <w:b/>
                <w:sz w:val="22"/>
                <w:szCs w:val="22"/>
                <w:lang w:val="es-CL"/>
              </w:rPr>
              <w:t xml:space="preserve">                           </w:t>
            </w:r>
            <w:r w:rsidR="00510EF0" w:rsidRPr="00510EF0">
              <w:rPr>
                <w:rFonts w:asciiTheme="majorHAnsi" w:hAnsiTheme="majorHAnsi" w:cstheme="majorHAnsi"/>
                <w:b/>
                <w:sz w:val="22"/>
                <w:szCs w:val="22"/>
                <w:lang w:val="es-CL"/>
              </w:rPr>
              <w:t>REP</w:t>
            </w:r>
            <w:r w:rsidR="00BB5905">
              <w:rPr>
                <w:rFonts w:asciiTheme="majorHAnsi" w:hAnsiTheme="majorHAnsi" w:cstheme="majorHAnsi"/>
                <w:b/>
                <w:sz w:val="22"/>
                <w:szCs w:val="22"/>
                <w:lang w:val="es-CL"/>
              </w:rPr>
              <w:t>RESENTANTE DE LOS FUNCIONARIOS</w:t>
            </w:r>
          </w:p>
          <w:p w:rsidR="003662DC" w:rsidRDefault="00A540B1"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MYRIAM </w:t>
            </w:r>
            <w:r w:rsidR="009913E3" w:rsidRPr="009913E3">
              <w:rPr>
                <w:rFonts w:asciiTheme="majorHAnsi" w:hAnsiTheme="majorHAnsi" w:cstheme="majorHAnsi"/>
                <w:b/>
                <w:sz w:val="22"/>
                <w:szCs w:val="22"/>
                <w:lang w:val="es-CL"/>
              </w:rPr>
              <w:t xml:space="preserve">IBARRA SUITT </w:t>
            </w:r>
            <w:r w:rsidR="0091333E">
              <w:rPr>
                <w:rFonts w:asciiTheme="majorHAnsi" w:hAnsiTheme="majorHAnsi" w:cstheme="majorHAnsi"/>
                <w:b/>
                <w:sz w:val="22"/>
                <w:szCs w:val="22"/>
                <w:lang w:val="es-CL"/>
              </w:rPr>
              <w:t xml:space="preserve">                  </w:t>
            </w:r>
            <w:r w:rsidR="00A5265C">
              <w:rPr>
                <w:rFonts w:asciiTheme="majorHAnsi" w:hAnsiTheme="majorHAnsi" w:cstheme="majorHAnsi"/>
                <w:b/>
                <w:sz w:val="22"/>
                <w:szCs w:val="22"/>
                <w:lang w:val="es-CL"/>
              </w:rPr>
              <w:t xml:space="preserve">                             </w:t>
            </w:r>
            <w:r w:rsidR="0091333E">
              <w:rPr>
                <w:rFonts w:asciiTheme="majorHAnsi" w:hAnsiTheme="majorHAnsi" w:cstheme="majorHAnsi"/>
                <w:b/>
                <w:sz w:val="22"/>
                <w:szCs w:val="22"/>
                <w:lang w:val="es-CL"/>
              </w:rPr>
              <w:t xml:space="preserve">REPRESENTANTE DE LOS </w:t>
            </w:r>
            <w:r w:rsidR="00BB5905">
              <w:rPr>
                <w:rFonts w:asciiTheme="majorHAnsi" w:hAnsiTheme="majorHAnsi" w:cstheme="majorHAnsi"/>
                <w:b/>
                <w:sz w:val="22"/>
                <w:szCs w:val="22"/>
                <w:lang w:val="es-CL"/>
              </w:rPr>
              <w:t>FUNCIONARIOS</w:t>
            </w:r>
          </w:p>
          <w:p w:rsidR="00845E89" w:rsidRDefault="003662DC"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CHRISTIAN BUTLER TOBAR                                </w:t>
            </w:r>
            <w:r w:rsidR="00000A85">
              <w:rPr>
                <w:rFonts w:asciiTheme="majorHAnsi" w:hAnsiTheme="majorHAnsi" w:cstheme="majorHAnsi"/>
                <w:b/>
                <w:sz w:val="22"/>
                <w:szCs w:val="22"/>
                <w:lang w:val="es-CL"/>
              </w:rPr>
              <w:t xml:space="preserve">          </w:t>
            </w:r>
            <w:r>
              <w:rPr>
                <w:rFonts w:asciiTheme="majorHAnsi" w:hAnsiTheme="majorHAnsi" w:cstheme="majorHAnsi"/>
                <w:b/>
                <w:sz w:val="22"/>
                <w:szCs w:val="22"/>
                <w:lang w:val="es-CL"/>
              </w:rPr>
              <w:t>RE</w:t>
            </w:r>
            <w:r w:rsidR="00BB5905">
              <w:rPr>
                <w:rFonts w:asciiTheme="majorHAnsi" w:hAnsiTheme="majorHAnsi" w:cstheme="majorHAnsi"/>
                <w:b/>
                <w:sz w:val="22"/>
                <w:szCs w:val="22"/>
                <w:lang w:val="es-CL"/>
              </w:rPr>
              <w:t>PRESENTANTE DE LOS FUNCIONARIOS</w:t>
            </w:r>
          </w:p>
          <w:p w:rsidR="00A87D29" w:rsidRDefault="00845E89"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845E89">
              <w:rPr>
                <w:rFonts w:asciiTheme="majorHAnsi" w:hAnsiTheme="majorHAnsi" w:cstheme="majorHAnsi"/>
                <w:b/>
                <w:sz w:val="22"/>
                <w:szCs w:val="22"/>
                <w:lang w:val="es-CL"/>
              </w:rPr>
              <w:t>PAULA Z</w:t>
            </w:r>
            <w:r w:rsidR="00BB5905">
              <w:rPr>
                <w:rFonts w:asciiTheme="majorHAnsi" w:hAnsiTheme="majorHAnsi" w:cstheme="majorHAnsi"/>
                <w:b/>
                <w:sz w:val="22"/>
                <w:szCs w:val="22"/>
                <w:lang w:val="es-CL"/>
              </w:rPr>
              <w:t>Ú</w:t>
            </w:r>
            <w:r w:rsidRPr="00845E89">
              <w:rPr>
                <w:rFonts w:asciiTheme="majorHAnsi" w:hAnsiTheme="majorHAnsi" w:cstheme="majorHAnsi"/>
                <w:b/>
                <w:sz w:val="22"/>
                <w:szCs w:val="22"/>
                <w:lang w:val="es-CL"/>
              </w:rPr>
              <w:t xml:space="preserve">ÑIGA CORREA                                 </w:t>
            </w:r>
            <w:r w:rsidR="00A87D29">
              <w:rPr>
                <w:rFonts w:asciiTheme="majorHAnsi" w:hAnsiTheme="majorHAnsi" w:cstheme="majorHAnsi"/>
                <w:b/>
                <w:sz w:val="22"/>
                <w:szCs w:val="22"/>
                <w:lang w:val="es-CL"/>
              </w:rPr>
              <w:t xml:space="preserve">             </w:t>
            </w:r>
            <w:r w:rsidR="00F263B0">
              <w:rPr>
                <w:rFonts w:asciiTheme="majorHAnsi" w:hAnsiTheme="majorHAnsi" w:cstheme="majorHAnsi"/>
                <w:b/>
                <w:sz w:val="22"/>
                <w:szCs w:val="22"/>
                <w:lang w:val="es-CL"/>
              </w:rPr>
              <w:t xml:space="preserve"> </w:t>
            </w:r>
            <w:r w:rsidRPr="00845E89">
              <w:rPr>
                <w:rFonts w:asciiTheme="majorHAnsi" w:hAnsiTheme="majorHAnsi" w:cstheme="majorHAnsi"/>
                <w:b/>
                <w:sz w:val="22"/>
                <w:szCs w:val="22"/>
                <w:lang w:val="es-CL"/>
              </w:rPr>
              <w:t>REPRESENTANTE DE LOS ESTUDIANTES</w:t>
            </w:r>
          </w:p>
          <w:p w:rsidR="00287035" w:rsidRDefault="00A540B1"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JOAQUIN</w:t>
            </w:r>
            <w:r w:rsidR="00BF58CC" w:rsidRPr="00BF58CC">
              <w:rPr>
                <w:rFonts w:asciiTheme="majorHAnsi" w:hAnsiTheme="majorHAnsi" w:cstheme="majorHAnsi"/>
                <w:b/>
                <w:sz w:val="22"/>
                <w:szCs w:val="22"/>
                <w:lang w:val="es-CL"/>
              </w:rPr>
              <w:t xml:space="preserve"> BERMUDES ZUMELZU      </w:t>
            </w:r>
            <w:r w:rsidR="00A87D29">
              <w:rPr>
                <w:rFonts w:asciiTheme="majorHAnsi" w:hAnsiTheme="majorHAnsi" w:cstheme="majorHAnsi"/>
                <w:b/>
                <w:sz w:val="22"/>
                <w:szCs w:val="22"/>
                <w:lang w:val="es-CL"/>
              </w:rPr>
              <w:t xml:space="preserve">                           </w:t>
            </w:r>
            <w:r w:rsidR="00BB5905">
              <w:rPr>
                <w:rFonts w:asciiTheme="majorHAnsi" w:hAnsiTheme="majorHAnsi" w:cstheme="majorHAnsi"/>
                <w:b/>
                <w:sz w:val="22"/>
                <w:szCs w:val="22"/>
                <w:lang w:val="es-CL"/>
              </w:rPr>
              <w:t>REPRESENTANTE DAC</w:t>
            </w:r>
          </w:p>
          <w:p w:rsidR="00A87D29" w:rsidRDefault="00287035"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JORGE OREL</w:t>
            </w:r>
            <w:r w:rsidR="008A22D5">
              <w:rPr>
                <w:rFonts w:asciiTheme="majorHAnsi" w:hAnsiTheme="majorHAnsi" w:cstheme="majorHAnsi"/>
                <w:b/>
                <w:sz w:val="22"/>
                <w:szCs w:val="22"/>
                <w:lang w:val="es-CL"/>
              </w:rPr>
              <w:t xml:space="preserve">LANA MUÑOZ                    </w:t>
            </w:r>
            <w:r w:rsidR="00376661">
              <w:rPr>
                <w:rFonts w:asciiTheme="majorHAnsi" w:hAnsiTheme="majorHAnsi" w:cstheme="majorHAnsi"/>
                <w:b/>
                <w:sz w:val="22"/>
                <w:szCs w:val="22"/>
                <w:lang w:val="es-CL"/>
              </w:rPr>
              <w:t xml:space="preserve">                     </w:t>
            </w:r>
            <w:r w:rsidR="00A87D29">
              <w:rPr>
                <w:rFonts w:asciiTheme="majorHAnsi" w:hAnsiTheme="majorHAnsi" w:cstheme="majorHAnsi"/>
                <w:b/>
                <w:sz w:val="22"/>
                <w:szCs w:val="22"/>
                <w:lang w:val="es-CL"/>
              </w:rPr>
              <w:t xml:space="preserve"> </w:t>
            </w:r>
            <w:r w:rsidR="00376661">
              <w:rPr>
                <w:rFonts w:asciiTheme="majorHAnsi" w:hAnsiTheme="majorHAnsi" w:cstheme="majorHAnsi"/>
                <w:b/>
                <w:sz w:val="22"/>
                <w:szCs w:val="22"/>
                <w:lang w:val="es-CL"/>
              </w:rPr>
              <w:t xml:space="preserve"> </w:t>
            </w:r>
            <w:r w:rsidR="00BB5905">
              <w:rPr>
                <w:rFonts w:asciiTheme="majorHAnsi" w:hAnsiTheme="majorHAnsi" w:cstheme="majorHAnsi"/>
                <w:b/>
                <w:sz w:val="22"/>
                <w:szCs w:val="22"/>
                <w:lang w:val="es-CL"/>
              </w:rPr>
              <w:t>INVITADO DAC</w:t>
            </w:r>
          </w:p>
          <w:p w:rsidR="009913E3" w:rsidRPr="00376661" w:rsidRDefault="009913E3" w:rsidP="00A5265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9913E3">
              <w:rPr>
                <w:rFonts w:asciiTheme="majorHAnsi" w:hAnsiTheme="majorHAnsi" w:cstheme="majorHAnsi"/>
                <w:b/>
                <w:sz w:val="22"/>
                <w:szCs w:val="22"/>
                <w:lang w:val="es-CL"/>
              </w:rPr>
              <w:t>JAVIER RAMÍREZ SAAVEDRA</w:t>
            </w:r>
            <w:r w:rsidR="0091333E">
              <w:rPr>
                <w:rFonts w:asciiTheme="majorHAnsi" w:hAnsiTheme="majorHAnsi" w:cstheme="majorHAnsi"/>
                <w:b/>
                <w:sz w:val="22"/>
                <w:szCs w:val="22"/>
                <w:lang w:val="es-CL"/>
              </w:rPr>
              <w:t xml:space="preserve">                              </w:t>
            </w:r>
            <w:r w:rsidR="00A87D29">
              <w:rPr>
                <w:rFonts w:asciiTheme="majorHAnsi" w:hAnsiTheme="majorHAnsi" w:cstheme="majorHAnsi"/>
                <w:b/>
                <w:sz w:val="22"/>
                <w:szCs w:val="22"/>
                <w:lang w:val="es-CL"/>
              </w:rPr>
              <w:t xml:space="preserve">   </w:t>
            </w:r>
            <w:r w:rsidR="00376661">
              <w:rPr>
                <w:rFonts w:asciiTheme="majorHAnsi" w:hAnsiTheme="majorHAnsi" w:cstheme="majorHAnsi"/>
                <w:b/>
                <w:sz w:val="22"/>
                <w:szCs w:val="22"/>
                <w:lang w:val="es-CL"/>
              </w:rPr>
              <w:t xml:space="preserve">      </w:t>
            </w:r>
            <w:r w:rsidR="00BB5905">
              <w:rPr>
                <w:rFonts w:asciiTheme="majorHAnsi" w:hAnsiTheme="majorHAnsi" w:cstheme="majorHAnsi"/>
                <w:b/>
                <w:sz w:val="22"/>
                <w:szCs w:val="22"/>
                <w:lang w:val="es-CL"/>
              </w:rPr>
              <w:t>SECRETARIO GENERAL</w:t>
            </w:r>
          </w:p>
        </w:tc>
      </w:tr>
      <w:tr w:rsidR="0044369F" w:rsidRPr="00191B3D" w:rsidTr="003E7F1A">
        <w:trPr>
          <w:trHeight w:val="1917"/>
        </w:trPr>
        <w:tc>
          <w:tcPr>
            <w:tcW w:w="10910" w:type="dxa"/>
            <w:gridSpan w:val="11"/>
            <w:shd w:val="clear" w:color="auto" w:fill="auto"/>
          </w:tcPr>
          <w:tbl>
            <w:tblPr>
              <w:tblpPr w:leftFromText="141" w:rightFromText="141" w:horzAnchor="margin" w:tblpXSpec="center" w:tblpY="-118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0"/>
            </w:tblGrid>
            <w:tr w:rsidR="00796DBA" w:rsidRPr="000375D1" w:rsidTr="00F4371F">
              <w:tc>
                <w:tcPr>
                  <w:tcW w:w="10910" w:type="dxa"/>
                  <w:tcBorders>
                    <w:bottom w:val="single" w:sz="4" w:space="0" w:color="auto"/>
                  </w:tcBorders>
                  <w:shd w:val="clear" w:color="auto" w:fill="BFBFBF" w:themeFill="background1" w:themeFillShade="BF"/>
                  <w:vAlign w:val="center"/>
                </w:tcPr>
                <w:p w:rsidR="00796DBA" w:rsidRPr="000375D1" w:rsidRDefault="00796DBA" w:rsidP="00796DBA">
                  <w:pPr>
                    <w:jc w:val="center"/>
                    <w:rPr>
                      <w:rFonts w:asciiTheme="majorHAnsi" w:hAnsiTheme="majorHAnsi" w:cstheme="majorHAnsi"/>
                      <w:b/>
                      <w:sz w:val="22"/>
                      <w:szCs w:val="22"/>
                    </w:rPr>
                  </w:pPr>
                  <w:r>
                    <w:rPr>
                      <w:rFonts w:asciiTheme="majorHAnsi" w:hAnsiTheme="majorHAnsi" w:cstheme="majorHAnsi"/>
                      <w:b/>
                      <w:sz w:val="22"/>
                      <w:szCs w:val="22"/>
                    </w:rPr>
                    <w:t>TABLA DE LA SESIÓN</w:t>
                  </w:r>
                </w:p>
              </w:tc>
            </w:tr>
          </w:tbl>
          <w:p w:rsidR="002645B1" w:rsidRDefault="002645B1" w:rsidP="002645B1">
            <w:pPr>
              <w:pStyle w:val="Prrafodelista"/>
              <w:jc w:val="both"/>
              <w:rPr>
                <w:rFonts w:asciiTheme="majorHAnsi" w:hAnsiTheme="majorHAnsi" w:cstheme="majorHAnsi"/>
                <w:sz w:val="22"/>
                <w:szCs w:val="22"/>
              </w:rPr>
            </w:pPr>
          </w:p>
          <w:p w:rsidR="002645B1" w:rsidRPr="002645B1" w:rsidRDefault="002645B1" w:rsidP="002645B1">
            <w:pPr>
              <w:pStyle w:val="Prrafodelista"/>
              <w:numPr>
                <w:ilvl w:val="0"/>
                <w:numId w:val="34"/>
              </w:numPr>
              <w:jc w:val="both"/>
              <w:rPr>
                <w:rFonts w:asciiTheme="majorHAnsi" w:hAnsiTheme="majorHAnsi" w:cstheme="majorHAnsi"/>
                <w:sz w:val="22"/>
                <w:szCs w:val="22"/>
              </w:rPr>
            </w:pPr>
            <w:r w:rsidRPr="002645B1">
              <w:rPr>
                <w:rFonts w:asciiTheme="majorHAnsi" w:hAnsiTheme="majorHAnsi" w:cstheme="majorHAnsi"/>
                <w:sz w:val="22"/>
                <w:szCs w:val="22"/>
              </w:rPr>
              <w:t>Informe trabajo tutoría con UFRO (Sra. Ximena Acuña, Vicerrectora Académica).</w:t>
            </w:r>
          </w:p>
          <w:p w:rsidR="002645B1" w:rsidRPr="002645B1" w:rsidRDefault="002645B1" w:rsidP="002645B1">
            <w:pPr>
              <w:pStyle w:val="Prrafodelista"/>
              <w:numPr>
                <w:ilvl w:val="0"/>
                <w:numId w:val="34"/>
              </w:numPr>
              <w:jc w:val="both"/>
              <w:rPr>
                <w:rFonts w:asciiTheme="majorHAnsi" w:hAnsiTheme="majorHAnsi" w:cstheme="majorHAnsi"/>
                <w:sz w:val="22"/>
                <w:szCs w:val="22"/>
              </w:rPr>
            </w:pPr>
            <w:r w:rsidRPr="002645B1">
              <w:rPr>
                <w:rFonts w:asciiTheme="majorHAnsi" w:hAnsiTheme="majorHAnsi" w:cstheme="majorHAnsi"/>
                <w:sz w:val="22"/>
                <w:szCs w:val="22"/>
              </w:rPr>
              <w:t>Presentación Comité Desarrollo (Decana Solange Tenorio).</w:t>
            </w:r>
          </w:p>
          <w:p w:rsidR="009F6F1A" w:rsidRPr="002645B1" w:rsidRDefault="002645B1" w:rsidP="002645B1">
            <w:pPr>
              <w:pStyle w:val="Prrafodelista"/>
              <w:numPr>
                <w:ilvl w:val="0"/>
                <w:numId w:val="34"/>
              </w:numPr>
              <w:jc w:val="both"/>
              <w:rPr>
                <w:rFonts w:asciiTheme="majorHAnsi" w:hAnsiTheme="majorHAnsi" w:cstheme="majorHAnsi"/>
                <w:sz w:val="22"/>
                <w:szCs w:val="22"/>
              </w:rPr>
            </w:pPr>
            <w:r w:rsidRPr="002645B1">
              <w:rPr>
                <w:rFonts w:asciiTheme="majorHAnsi" w:hAnsiTheme="majorHAnsi" w:cstheme="majorHAnsi"/>
                <w:sz w:val="22"/>
                <w:szCs w:val="22"/>
              </w:rPr>
              <w:t>Varios.</w:t>
            </w:r>
            <w:r w:rsidRPr="002645B1">
              <w:rPr>
                <w:rFonts w:asciiTheme="majorHAnsi" w:hAnsiTheme="majorHAnsi" w:cstheme="majorHAnsi"/>
                <w:sz w:val="22"/>
                <w:szCs w:val="22"/>
              </w:rPr>
              <w:t xml:space="preserve"> </w:t>
            </w:r>
          </w:p>
          <w:p w:rsidR="00F762BA" w:rsidRDefault="00F762BA" w:rsidP="00423A75">
            <w:pPr>
              <w:jc w:val="both"/>
              <w:rPr>
                <w:rFonts w:asciiTheme="majorHAnsi" w:hAnsiTheme="majorHAnsi" w:cstheme="majorHAnsi"/>
                <w:sz w:val="22"/>
                <w:szCs w:val="22"/>
              </w:rPr>
            </w:pPr>
          </w:p>
          <w:p w:rsidR="00F762BA" w:rsidRDefault="00F762BA" w:rsidP="00423A75">
            <w:pPr>
              <w:jc w:val="both"/>
              <w:rPr>
                <w:rFonts w:asciiTheme="majorHAnsi" w:hAnsiTheme="majorHAnsi" w:cstheme="majorHAnsi"/>
                <w:b/>
                <w:sz w:val="22"/>
                <w:szCs w:val="22"/>
              </w:rPr>
            </w:pPr>
          </w:p>
        </w:tc>
      </w:tr>
      <w:tr w:rsidR="000D04AD" w:rsidRPr="00191B3D" w:rsidTr="003E7F1A">
        <w:tc>
          <w:tcPr>
            <w:tcW w:w="10910" w:type="dxa"/>
            <w:gridSpan w:val="11"/>
            <w:tcBorders>
              <w:bottom w:val="single" w:sz="4" w:space="0" w:color="auto"/>
            </w:tcBorders>
            <w:shd w:val="clear" w:color="auto" w:fill="BFBFBF" w:themeFill="background1" w:themeFillShade="BF"/>
            <w:vAlign w:val="center"/>
          </w:tcPr>
          <w:p w:rsidR="000D04AD" w:rsidRPr="000375D1" w:rsidRDefault="00D53603" w:rsidP="001121DD">
            <w:pPr>
              <w:jc w:val="center"/>
              <w:rPr>
                <w:rFonts w:asciiTheme="majorHAnsi" w:hAnsiTheme="majorHAnsi" w:cstheme="majorHAnsi"/>
                <w:b/>
                <w:sz w:val="22"/>
                <w:szCs w:val="22"/>
              </w:rPr>
            </w:pPr>
            <w:r>
              <w:rPr>
                <w:rFonts w:asciiTheme="majorHAnsi" w:hAnsiTheme="majorHAnsi" w:cstheme="majorHAnsi"/>
                <w:b/>
                <w:sz w:val="22"/>
                <w:szCs w:val="22"/>
              </w:rPr>
              <w:t>DESARROLLO DE LA SESIÓN</w:t>
            </w:r>
          </w:p>
        </w:tc>
      </w:tr>
      <w:tr w:rsidR="000D04AD" w:rsidRPr="00191B3D" w:rsidTr="003E7F1A">
        <w:trPr>
          <w:trHeight w:val="441"/>
        </w:trPr>
        <w:tc>
          <w:tcPr>
            <w:tcW w:w="10910" w:type="dxa"/>
            <w:gridSpan w:val="11"/>
            <w:tcBorders>
              <w:top w:val="single" w:sz="4" w:space="0" w:color="auto"/>
              <w:left w:val="single" w:sz="4" w:space="0" w:color="auto"/>
              <w:bottom w:val="single" w:sz="4" w:space="0" w:color="auto"/>
              <w:right w:val="single" w:sz="4" w:space="0" w:color="auto"/>
            </w:tcBorders>
          </w:tcPr>
          <w:p w:rsidR="00F762BA" w:rsidRDefault="00F762BA" w:rsidP="00F762BA">
            <w:pPr>
              <w:jc w:val="both"/>
              <w:rPr>
                <w:rFonts w:asciiTheme="majorHAnsi" w:hAnsiTheme="majorHAnsi" w:cstheme="majorHAnsi"/>
                <w:bCs/>
                <w:sz w:val="22"/>
                <w:szCs w:val="22"/>
                <w:lang w:val="es-CL"/>
              </w:rPr>
            </w:pPr>
          </w:p>
          <w:p w:rsidR="002874FB" w:rsidRPr="00F762BA" w:rsidRDefault="00F762BA"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lastRenderedPageBreak/>
              <w:t xml:space="preserve">                </w:t>
            </w:r>
            <w:r w:rsidR="009844FC" w:rsidRPr="00F762BA">
              <w:rPr>
                <w:rFonts w:asciiTheme="majorHAnsi" w:hAnsiTheme="majorHAnsi" w:cstheme="majorHAnsi"/>
                <w:bCs/>
                <w:sz w:val="22"/>
                <w:szCs w:val="22"/>
                <w:lang w:val="es-CL"/>
              </w:rPr>
              <w:t xml:space="preserve">El Sr. Presidente </w:t>
            </w:r>
            <w:r w:rsidR="005A525B" w:rsidRPr="00F762BA">
              <w:rPr>
                <w:rFonts w:asciiTheme="majorHAnsi" w:hAnsiTheme="majorHAnsi" w:cstheme="majorHAnsi"/>
                <w:bCs/>
                <w:sz w:val="22"/>
                <w:szCs w:val="22"/>
                <w:lang w:val="es-CL"/>
              </w:rPr>
              <w:t xml:space="preserve">da la bienvenida </w:t>
            </w:r>
            <w:r w:rsidR="00423A75" w:rsidRPr="00F762BA">
              <w:rPr>
                <w:rFonts w:asciiTheme="majorHAnsi" w:hAnsiTheme="majorHAnsi" w:cstheme="majorHAnsi"/>
                <w:bCs/>
                <w:sz w:val="22"/>
                <w:szCs w:val="22"/>
                <w:lang w:val="es-CL"/>
              </w:rPr>
              <w:t>a los prese</w:t>
            </w:r>
            <w:r w:rsidR="005A525B" w:rsidRPr="00F762BA">
              <w:rPr>
                <w:rFonts w:asciiTheme="majorHAnsi" w:hAnsiTheme="majorHAnsi" w:cstheme="majorHAnsi"/>
                <w:bCs/>
                <w:sz w:val="22"/>
                <w:szCs w:val="22"/>
                <w:lang w:val="es-CL"/>
              </w:rPr>
              <w:t>ntes</w:t>
            </w:r>
            <w:r w:rsidR="002E7752">
              <w:rPr>
                <w:rFonts w:asciiTheme="majorHAnsi" w:hAnsiTheme="majorHAnsi" w:cstheme="majorHAnsi"/>
                <w:bCs/>
                <w:sz w:val="22"/>
                <w:szCs w:val="22"/>
                <w:lang w:val="es-CL"/>
              </w:rPr>
              <w:t xml:space="preserve">. </w:t>
            </w:r>
            <w:r w:rsidR="000D2351">
              <w:rPr>
                <w:rFonts w:asciiTheme="majorHAnsi" w:hAnsiTheme="majorHAnsi" w:cstheme="majorHAnsi"/>
                <w:bCs/>
                <w:sz w:val="22"/>
                <w:szCs w:val="22"/>
                <w:lang w:val="es-CL"/>
              </w:rPr>
              <w:t>Informa</w:t>
            </w:r>
            <w:r w:rsidR="002E7752">
              <w:rPr>
                <w:rFonts w:asciiTheme="majorHAnsi" w:hAnsiTheme="majorHAnsi" w:cstheme="majorHAnsi"/>
                <w:bCs/>
                <w:sz w:val="22"/>
                <w:szCs w:val="22"/>
                <w:lang w:val="es-CL"/>
              </w:rPr>
              <w:t xml:space="preserve"> que el Director de Aseguramiento de la Calidad se encuentra con licencia médica</w:t>
            </w:r>
            <w:r w:rsidR="000B0E30">
              <w:rPr>
                <w:rFonts w:asciiTheme="majorHAnsi" w:hAnsiTheme="majorHAnsi" w:cstheme="majorHAnsi"/>
                <w:bCs/>
                <w:sz w:val="22"/>
                <w:szCs w:val="22"/>
                <w:lang w:val="es-CL"/>
              </w:rPr>
              <w:t xml:space="preserve">, </w:t>
            </w:r>
            <w:r w:rsidR="000D2351">
              <w:rPr>
                <w:rFonts w:asciiTheme="majorHAnsi" w:hAnsiTheme="majorHAnsi" w:cstheme="majorHAnsi"/>
                <w:bCs/>
                <w:sz w:val="22"/>
                <w:szCs w:val="22"/>
                <w:lang w:val="es-CL"/>
              </w:rPr>
              <w:t xml:space="preserve">y que </w:t>
            </w:r>
            <w:r w:rsidR="000B0E30">
              <w:rPr>
                <w:rFonts w:asciiTheme="majorHAnsi" w:hAnsiTheme="majorHAnsi" w:cstheme="majorHAnsi"/>
                <w:bCs/>
                <w:sz w:val="22"/>
                <w:szCs w:val="22"/>
                <w:lang w:val="es-CL"/>
              </w:rPr>
              <w:t xml:space="preserve">la </w:t>
            </w:r>
            <w:r w:rsidR="000D2351">
              <w:rPr>
                <w:rFonts w:asciiTheme="majorHAnsi" w:hAnsiTheme="majorHAnsi" w:cstheme="majorHAnsi"/>
                <w:bCs/>
                <w:sz w:val="22"/>
                <w:szCs w:val="22"/>
                <w:lang w:val="es-CL"/>
              </w:rPr>
              <w:t>tabla</w:t>
            </w:r>
            <w:r w:rsidR="005F43E5">
              <w:rPr>
                <w:rFonts w:asciiTheme="majorHAnsi" w:hAnsiTheme="majorHAnsi" w:cstheme="majorHAnsi"/>
                <w:bCs/>
                <w:sz w:val="22"/>
                <w:szCs w:val="22"/>
                <w:lang w:val="es-CL"/>
              </w:rPr>
              <w:t xml:space="preserve"> se</w:t>
            </w:r>
            <w:r w:rsidR="007861F7">
              <w:rPr>
                <w:rFonts w:asciiTheme="majorHAnsi" w:hAnsiTheme="majorHAnsi" w:cstheme="majorHAnsi"/>
                <w:bCs/>
                <w:sz w:val="22"/>
                <w:szCs w:val="22"/>
                <w:lang w:val="es-CL"/>
              </w:rPr>
              <w:t xml:space="preserve">rá más reducida. </w:t>
            </w:r>
            <w:r w:rsidR="005F43E5">
              <w:rPr>
                <w:rFonts w:asciiTheme="majorHAnsi" w:hAnsiTheme="majorHAnsi" w:cstheme="majorHAnsi"/>
                <w:bCs/>
                <w:sz w:val="22"/>
                <w:szCs w:val="22"/>
                <w:lang w:val="es-CL"/>
              </w:rPr>
              <w:t>Señala que la propuesta del plan de trabajo</w:t>
            </w:r>
            <w:r w:rsidR="00F23F35">
              <w:rPr>
                <w:rFonts w:asciiTheme="majorHAnsi" w:hAnsiTheme="majorHAnsi" w:cstheme="majorHAnsi"/>
                <w:bCs/>
                <w:sz w:val="22"/>
                <w:szCs w:val="22"/>
                <w:lang w:val="es-CL"/>
              </w:rPr>
              <w:t xml:space="preserve"> para el proceso de autoevaluación institucional</w:t>
            </w:r>
            <w:r w:rsidR="005F43E5">
              <w:rPr>
                <w:rFonts w:asciiTheme="majorHAnsi" w:hAnsiTheme="majorHAnsi" w:cstheme="majorHAnsi"/>
                <w:bCs/>
                <w:sz w:val="22"/>
                <w:szCs w:val="22"/>
                <w:lang w:val="es-CL"/>
              </w:rPr>
              <w:t xml:space="preserve"> se presentará la próxima semana. </w:t>
            </w:r>
            <w:r w:rsidR="000D2351">
              <w:rPr>
                <w:rFonts w:asciiTheme="majorHAnsi" w:hAnsiTheme="majorHAnsi" w:cstheme="majorHAnsi"/>
                <w:bCs/>
                <w:sz w:val="22"/>
                <w:szCs w:val="22"/>
                <w:lang w:val="es-CL"/>
              </w:rPr>
              <w:t>Se o</w:t>
            </w:r>
            <w:r w:rsidR="007861F7">
              <w:rPr>
                <w:rFonts w:asciiTheme="majorHAnsi" w:hAnsiTheme="majorHAnsi" w:cstheme="majorHAnsi"/>
                <w:bCs/>
                <w:sz w:val="22"/>
                <w:szCs w:val="22"/>
                <w:lang w:val="es-CL"/>
              </w:rPr>
              <w:t xml:space="preserve">torga una cordial bienvenida al profesor Guillermo Castro, quien se incorpora </w:t>
            </w:r>
            <w:r w:rsidR="00C0470B">
              <w:rPr>
                <w:rFonts w:asciiTheme="majorHAnsi" w:hAnsiTheme="majorHAnsi" w:cstheme="majorHAnsi"/>
                <w:bCs/>
                <w:sz w:val="22"/>
                <w:szCs w:val="22"/>
                <w:lang w:val="es-CL"/>
              </w:rPr>
              <w:t xml:space="preserve">a la Comisión, </w:t>
            </w:r>
            <w:r w:rsidR="007861F7">
              <w:rPr>
                <w:rFonts w:asciiTheme="majorHAnsi" w:hAnsiTheme="majorHAnsi" w:cstheme="majorHAnsi"/>
                <w:bCs/>
                <w:sz w:val="22"/>
                <w:szCs w:val="22"/>
                <w:lang w:val="es-CL"/>
              </w:rPr>
              <w:t>en reemplazo del profesor Fabián Castro</w:t>
            </w:r>
            <w:r w:rsidR="00451D3A">
              <w:rPr>
                <w:rFonts w:asciiTheme="majorHAnsi" w:hAnsiTheme="majorHAnsi" w:cstheme="majorHAnsi"/>
                <w:bCs/>
                <w:sz w:val="22"/>
                <w:szCs w:val="22"/>
                <w:lang w:val="es-CL"/>
              </w:rPr>
              <w:t xml:space="preserve"> como representante de los directores de la Facultad de Filosofía y Educación.</w:t>
            </w:r>
            <w:r w:rsidR="00C0470B">
              <w:rPr>
                <w:rFonts w:asciiTheme="majorHAnsi" w:hAnsiTheme="majorHAnsi" w:cstheme="majorHAnsi"/>
                <w:bCs/>
                <w:sz w:val="22"/>
                <w:szCs w:val="22"/>
                <w:lang w:val="es-CL"/>
              </w:rPr>
              <w:t xml:space="preserve"> Al respecto, la Decana Tenorio destaca la calidad del trabajo del Director Fabián Castro, </w:t>
            </w:r>
            <w:r w:rsidR="00824831">
              <w:rPr>
                <w:rFonts w:asciiTheme="majorHAnsi" w:hAnsiTheme="majorHAnsi" w:cstheme="majorHAnsi"/>
                <w:bCs/>
                <w:sz w:val="22"/>
                <w:szCs w:val="22"/>
                <w:lang w:val="es-CL"/>
              </w:rPr>
              <w:t>e informa que e</w:t>
            </w:r>
            <w:r w:rsidR="00C0470B">
              <w:rPr>
                <w:rFonts w:asciiTheme="majorHAnsi" w:hAnsiTheme="majorHAnsi" w:cstheme="majorHAnsi"/>
                <w:bCs/>
                <w:sz w:val="22"/>
                <w:szCs w:val="22"/>
                <w:lang w:val="es-CL"/>
              </w:rPr>
              <w:t xml:space="preserve">l profesor Guillermo Castro </w:t>
            </w:r>
            <w:r w:rsidR="00824831">
              <w:rPr>
                <w:rFonts w:asciiTheme="majorHAnsi" w:hAnsiTheme="majorHAnsi" w:cstheme="majorHAnsi"/>
                <w:bCs/>
                <w:sz w:val="22"/>
                <w:szCs w:val="22"/>
                <w:lang w:val="es-CL"/>
              </w:rPr>
              <w:t xml:space="preserve">fue elegido por unanimidad para ejercer en su reemplazo. Agradece </w:t>
            </w:r>
            <w:r w:rsidR="000D2351">
              <w:rPr>
                <w:rFonts w:asciiTheme="majorHAnsi" w:hAnsiTheme="majorHAnsi" w:cstheme="majorHAnsi"/>
                <w:bCs/>
                <w:sz w:val="22"/>
                <w:szCs w:val="22"/>
                <w:lang w:val="es-CL"/>
              </w:rPr>
              <w:t>que</w:t>
            </w:r>
            <w:r w:rsidR="00C0470B">
              <w:rPr>
                <w:rFonts w:asciiTheme="majorHAnsi" w:hAnsiTheme="majorHAnsi" w:cstheme="majorHAnsi"/>
                <w:bCs/>
                <w:sz w:val="22"/>
                <w:szCs w:val="22"/>
                <w:lang w:val="es-CL"/>
              </w:rPr>
              <w:t xml:space="preserve"> acept</w:t>
            </w:r>
            <w:r w:rsidR="000D2351">
              <w:rPr>
                <w:rFonts w:asciiTheme="majorHAnsi" w:hAnsiTheme="majorHAnsi" w:cstheme="majorHAnsi"/>
                <w:bCs/>
                <w:sz w:val="22"/>
                <w:szCs w:val="22"/>
                <w:lang w:val="es-CL"/>
              </w:rPr>
              <w:t>e</w:t>
            </w:r>
            <w:r w:rsidR="00C0470B">
              <w:rPr>
                <w:rFonts w:asciiTheme="majorHAnsi" w:hAnsiTheme="majorHAnsi" w:cstheme="majorHAnsi"/>
                <w:bCs/>
                <w:sz w:val="22"/>
                <w:szCs w:val="22"/>
                <w:lang w:val="es-CL"/>
              </w:rPr>
              <w:t xml:space="preserve"> la difícil tarea</w:t>
            </w:r>
            <w:r w:rsidR="00824831">
              <w:rPr>
                <w:rFonts w:asciiTheme="majorHAnsi" w:hAnsiTheme="majorHAnsi" w:cstheme="majorHAnsi"/>
                <w:bCs/>
                <w:sz w:val="22"/>
                <w:szCs w:val="22"/>
                <w:lang w:val="es-CL"/>
              </w:rPr>
              <w:t xml:space="preserve"> y expresa </w:t>
            </w:r>
            <w:r w:rsidR="000D2351">
              <w:rPr>
                <w:rFonts w:asciiTheme="majorHAnsi" w:hAnsiTheme="majorHAnsi" w:cstheme="majorHAnsi"/>
                <w:bCs/>
                <w:sz w:val="22"/>
                <w:szCs w:val="22"/>
                <w:lang w:val="es-CL"/>
              </w:rPr>
              <w:t xml:space="preserve">su </w:t>
            </w:r>
            <w:r w:rsidR="00824831">
              <w:rPr>
                <w:rFonts w:asciiTheme="majorHAnsi" w:hAnsiTheme="majorHAnsi" w:cstheme="majorHAnsi"/>
                <w:bCs/>
                <w:sz w:val="22"/>
                <w:szCs w:val="22"/>
                <w:lang w:val="es-CL"/>
              </w:rPr>
              <w:t xml:space="preserve">confianza en que llevará a cabo una labor tan excelente como la </w:t>
            </w:r>
            <w:r w:rsidR="004D42F1">
              <w:rPr>
                <w:rFonts w:asciiTheme="majorHAnsi" w:hAnsiTheme="majorHAnsi" w:cstheme="majorHAnsi"/>
                <w:bCs/>
                <w:sz w:val="22"/>
                <w:szCs w:val="22"/>
                <w:lang w:val="es-CL"/>
              </w:rPr>
              <w:t>realizada por</w:t>
            </w:r>
            <w:r w:rsidR="00824831">
              <w:rPr>
                <w:rFonts w:asciiTheme="majorHAnsi" w:hAnsiTheme="majorHAnsi" w:cstheme="majorHAnsi"/>
                <w:bCs/>
                <w:sz w:val="22"/>
                <w:szCs w:val="22"/>
                <w:lang w:val="es-CL"/>
              </w:rPr>
              <w:t xml:space="preserve"> el profesor Fabián Castro. </w:t>
            </w:r>
            <w:r w:rsidR="00C0470B">
              <w:rPr>
                <w:rFonts w:asciiTheme="majorHAnsi" w:hAnsiTheme="majorHAnsi" w:cstheme="majorHAnsi"/>
                <w:bCs/>
                <w:sz w:val="22"/>
                <w:szCs w:val="22"/>
                <w:lang w:val="es-CL"/>
              </w:rPr>
              <w:t xml:space="preserve"> </w:t>
            </w:r>
            <w:r w:rsidR="00996C06">
              <w:rPr>
                <w:rFonts w:asciiTheme="majorHAnsi" w:hAnsiTheme="majorHAnsi" w:cstheme="majorHAnsi"/>
                <w:bCs/>
                <w:sz w:val="22"/>
                <w:szCs w:val="22"/>
                <w:lang w:val="es-CL"/>
              </w:rPr>
              <w:t>Por su parte, el profesor Cristián Hernández</w:t>
            </w:r>
            <w:r w:rsidR="001816CD">
              <w:rPr>
                <w:rFonts w:asciiTheme="majorHAnsi" w:hAnsiTheme="majorHAnsi" w:cstheme="majorHAnsi"/>
                <w:bCs/>
                <w:sz w:val="22"/>
                <w:szCs w:val="22"/>
                <w:lang w:val="es-CL"/>
              </w:rPr>
              <w:t>, junto con dar la bienvenida a don Guillermo,</w:t>
            </w:r>
            <w:r w:rsidR="00C0470B">
              <w:rPr>
                <w:rFonts w:asciiTheme="majorHAnsi" w:hAnsiTheme="majorHAnsi" w:cstheme="majorHAnsi"/>
                <w:bCs/>
                <w:sz w:val="22"/>
                <w:szCs w:val="22"/>
                <w:lang w:val="es-CL"/>
              </w:rPr>
              <w:t xml:space="preserve"> </w:t>
            </w:r>
            <w:r w:rsidR="00856DD0">
              <w:rPr>
                <w:rFonts w:asciiTheme="majorHAnsi" w:hAnsiTheme="majorHAnsi" w:cstheme="majorHAnsi"/>
                <w:bCs/>
                <w:sz w:val="22"/>
                <w:szCs w:val="22"/>
                <w:lang w:val="es-CL"/>
              </w:rPr>
              <w:t>enfatiza el buen</w:t>
            </w:r>
            <w:r w:rsidR="00FE3155">
              <w:rPr>
                <w:rFonts w:asciiTheme="majorHAnsi" w:hAnsiTheme="majorHAnsi" w:cstheme="majorHAnsi"/>
                <w:bCs/>
                <w:sz w:val="22"/>
                <w:szCs w:val="22"/>
                <w:lang w:val="es-CL"/>
              </w:rPr>
              <w:t xml:space="preserve"> trabajo desarrollado por el profesor Fabián Castro, particularmente en el Comité de Docencia y Vinculación con el Medio, destacando su orden</w:t>
            </w:r>
            <w:r w:rsidR="00A34989">
              <w:rPr>
                <w:rFonts w:asciiTheme="majorHAnsi" w:hAnsiTheme="majorHAnsi" w:cstheme="majorHAnsi"/>
                <w:bCs/>
                <w:sz w:val="22"/>
                <w:szCs w:val="22"/>
                <w:lang w:val="es-CL"/>
              </w:rPr>
              <w:t>, dedicación</w:t>
            </w:r>
            <w:r w:rsidR="00FE3155">
              <w:rPr>
                <w:rFonts w:asciiTheme="majorHAnsi" w:hAnsiTheme="majorHAnsi" w:cstheme="majorHAnsi"/>
                <w:bCs/>
                <w:sz w:val="22"/>
                <w:szCs w:val="22"/>
                <w:lang w:val="es-CL"/>
              </w:rPr>
              <w:t xml:space="preserve"> y eficiencia. </w:t>
            </w:r>
            <w:r w:rsidR="006324AA">
              <w:rPr>
                <w:rFonts w:asciiTheme="majorHAnsi" w:hAnsiTheme="majorHAnsi" w:cstheme="majorHAnsi"/>
                <w:bCs/>
                <w:sz w:val="22"/>
                <w:szCs w:val="22"/>
                <w:lang w:val="es-CL"/>
              </w:rPr>
              <w:t>Se establece que el profesor Guillermo Castro participará también en dicho Comité.</w:t>
            </w:r>
            <w:r w:rsidR="005A525B" w:rsidRPr="00F762BA">
              <w:rPr>
                <w:rFonts w:asciiTheme="majorHAnsi" w:hAnsiTheme="majorHAnsi" w:cstheme="majorHAnsi"/>
                <w:bCs/>
                <w:sz w:val="22"/>
                <w:szCs w:val="22"/>
                <w:lang w:val="es-CL"/>
              </w:rPr>
              <w:t xml:space="preserve"> </w:t>
            </w:r>
            <w:r w:rsidR="005B6636">
              <w:rPr>
                <w:rFonts w:asciiTheme="majorHAnsi" w:hAnsiTheme="majorHAnsi" w:cstheme="majorHAnsi"/>
                <w:bCs/>
                <w:sz w:val="22"/>
                <w:szCs w:val="22"/>
                <w:lang w:val="es-CL"/>
              </w:rPr>
              <w:t>S</w:t>
            </w:r>
            <w:r w:rsidR="005A525B" w:rsidRPr="00F762BA">
              <w:rPr>
                <w:rFonts w:asciiTheme="majorHAnsi" w:hAnsiTheme="majorHAnsi" w:cstheme="majorHAnsi"/>
                <w:bCs/>
                <w:sz w:val="22"/>
                <w:szCs w:val="22"/>
                <w:lang w:val="es-CL"/>
              </w:rPr>
              <w:t xml:space="preserve">e da inicio a la discusión del primer tema puesto en tabla. </w:t>
            </w:r>
          </w:p>
          <w:p w:rsidR="005A525B" w:rsidRDefault="005A525B" w:rsidP="002874FB">
            <w:pPr>
              <w:pStyle w:val="Prrafodelista"/>
              <w:jc w:val="both"/>
              <w:rPr>
                <w:rFonts w:asciiTheme="majorHAnsi" w:hAnsiTheme="majorHAnsi" w:cstheme="majorHAnsi"/>
                <w:bCs/>
                <w:sz w:val="22"/>
                <w:szCs w:val="22"/>
                <w:lang w:val="es-CL"/>
              </w:rPr>
            </w:pPr>
          </w:p>
          <w:p w:rsidR="0017343E" w:rsidRPr="005F6CC7" w:rsidRDefault="00441517" w:rsidP="005F6CC7">
            <w:pPr>
              <w:pStyle w:val="Prrafodelista"/>
              <w:numPr>
                <w:ilvl w:val="0"/>
                <w:numId w:val="35"/>
              </w:numPr>
              <w:jc w:val="both"/>
              <w:rPr>
                <w:rFonts w:asciiTheme="majorHAnsi" w:hAnsiTheme="majorHAnsi" w:cstheme="majorHAnsi"/>
                <w:b/>
                <w:bCs/>
                <w:sz w:val="22"/>
                <w:szCs w:val="22"/>
                <w:u w:val="single"/>
                <w:lang w:val="es-CL"/>
              </w:rPr>
            </w:pPr>
            <w:r w:rsidRPr="005F6CC7">
              <w:rPr>
                <w:rFonts w:asciiTheme="majorHAnsi" w:hAnsiTheme="majorHAnsi" w:cstheme="majorHAnsi"/>
                <w:b/>
                <w:bCs/>
                <w:sz w:val="22"/>
                <w:szCs w:val="22"/>
                <w:u w:val="single"/>
              </w:rPr>
              <w:t>Presentación</w:t>
            </w:r>
            <w:r w:rsidR="004563A9" w:rsidRPr="005F6CC7">
              <w:rPr>
                <w:rFonts w:asciiTheme="majorHAnsi" w:hAnsiTheme="majorHAnsi" w:cstheme="majorHAnsi"/>
                <w:b/>
                <w:bCs/>
                <w:sz w:val="22"/>
                <w:szCs w:val="22"/>
                <w:u w:val="single"/>
              </w:rPr>
              <w:t xml:space="preserve"> de la </w:t>
            </w:r>
            <w:r w:rsidR="0017343E" w:rsidRPr="005F6CC7">
              <w:rPr>
                <w:rFonts w:asciiTheme="majorHAnsi" w:hAnsiTheme="majorHAnsi" w:cstheme="majorHAnsi"/>
                <w:b/>
                <w:bCs/>
                <w:sz w:val="22"/>
                <w:szCs w:val="22"/>
                <w:u w:val="single"/>
              </w:rPr>
              <w:t>D</w:t>
            </w:r>
            <w:r w:rsidR="004563A9" w:rsidRPr="005F6CC7">
              <w:rPr>
                <w:rFonts w:asciiTheme="majorHAnsi" w:hAnsiTheme="majorHAnsi" w:cstheme="majorHAnsi"/>
                <w:b/>
                <w:bCs/>
                <w:sz w:val="22"/>
                <w:szCs w:val="22"/>
                <w:u w:val="single"/>
              </w:rPr>
              <w:t>ecana</w:t>
            </w:r>
            <w:r w:rsidR="005F6CC7" w:rsidRPr="005F6CC7">
              <w:rPr>
                <w:rFonts w:asciiTheme="majorHAnsi" w:hAnsiTheme="majorHAnsi" w:cstheme="majorHAnsi"/>
                <w:b/>
                <w:bCs/>
                <w:sz w:val="22"/>
                <w:szCs w:val="22"/>
                <w:u w:val="single"/>
              </w:rPr>
              <w:t xml:space="preserve"> Solange Tenorio se adjunta en anexo.</w:t>
            </w:r>
          </w:p>
          <w:p w:rsidR="009E365E" w:rsidRDefault="009E365E" w:rsidP="00856DD0">
            <w:pPr>
              <w:jc w:val="both"/>
              <w:rPr>
                <w:rFonts w:asciiTheme="majorHAnsi" w:hAnsiTheme="majorHAnsi" w:cstheme="majorHAnsi"/>
                <w:bCs/>
                <w:sz w:val="22"/>
                <w:szCs w:val="22"/>
                <w:lang w:val="es-CL"/>
              </w:rPr>
            </w:pPr>
          </w:p>
          <w:p w:rsidR="0070764E" w:rsidRPr="00856DD0" w:rsidRDefault="009E365E" w:rsidP="00856DD0">
            <w:pPr>
              <w:jc w:val="both"/>
              <w:rPr>
                <w:rFonts w:asciiTheme="majorHAnsi" w:hAnsiTheme="majorHAnsi" w:cstheme="majorHAnsi"/>
                <w:bCs/>
                <w:sz w:val="22"/>
                <w:szCs w:val="22"/>
                <w:lang w:val="es-CL"/>
              </w:rPr>
            </w:pPr>
            <w:r>
              <w:rPr>
                <w:rFonts w:asciiTheme="majorHAnsi" w:hAnsiTheme="majorHAnsi" w:cstheme="majorHAnsi"/>
                <w:bCs/>
                <w:sz w:val="22"/>
                <w:szCs w:val="22"/>
                <w:lang w:val="es-CL"/>
              </w:rPr>
              <w:t>Una vez concluida la presentación de la Decana Solange Tenorio, e</w:t>
            </w:r>
            <w:r w:rsidR="00B505C6" w:rsidRPr="00856DD0">
              <w:rPr>
                <w:rFonts w:asciiTheme="majorHAnsi" w:hAnsiTheme="majorHAnsi" w:cstheme="majorHAnsi"/>
                <w:bCs/>
                <w:sz w:val="22"/>
                <w:szCs w:val="22"/>
                <w:lang w:val="es-CL"/>
              </w:rPr>
              <w:t xml:space="preserve">l presidente </w:t>
            </w:r>
            <w:r w:rsidR="00A004D2" w:rsidRPr="00856DD0">
              <w:rPr>
                <w:rFonts w:asciiTheme="majorHAnsi" w:hAnsiTheme="majorHAnsi" w:cstheme="majorHAnsi"/>
                <w:bCs/>
                <w:sz w:val="22"/>
                <w:szCs w:val="22"/>
                <w:lang w:val="es-CL"/>
              </w:rPr>
              <w:t>otorga l</w:t>
            </w:r>
            <w:r w:rsidR="00441517" w:rsidRPr="00856DD0">
              <w:rPr>
                <w:rFonts w:asciiTheme="majorHAnsi" w:hAnsiTheme="majorHAnsi" w:cstheme="majorHAnsi"/>
                <w:bCs/>
                <w:sz w:val="22"/>
                <w:szCs w:val="22"/>
                <w:lang w:val="es-CL"/>
              </w:rPr>
              <w:t xml:space="preserve">a palabra a </w:t>
            </w:r>
            <w:r w:rsidR="00B2365F" w:rsidRPr="00856DD0">
              <w:rPr>
                <w:rFonts w:asciiTheme="majorHAnsi" w:hAnsiTheme="majorHAnsi" w:cstheme="majorHAnsi"/>
                <w:bCs/>
                <w:sz w:val="22"/>
                <w:szCs w:val="22"/>
                <w:lang w:val="es-CL"/>
              </w:rPr>
              <w:t xml:space="preserve">Carolina Del Canto </w:t>
            </w:r>
            <w:r w:rsidR="003F0EF6" w:rsidRPr="00856DD0">
              <w:rPr>
                <w:rFonts w:asciiTheme="majorHAnsi" w:hAnsiTheme="majorHAnsi" w:cstheme="majorHAnsi"/>
                <w:bCs/>
                <w:sz w:val="22"/>
                <w:szCs w:val="22"/>
                <w:lang w:val="es-CL"/>
              </w:rPr>
              <w:t xml:space="preserve">que </w:t>
            </w:r>
            <w:r w:rsidR="00A004D2" w:rsidRPr="00856DD0">
              <w:rPr>
                <w:rFonts w:asciiTheme="majorHAnsi" w:hAnsiTheme="majorHAnsi" w:cstheme="majorHAnsi"/>
                <w:bCs/>
                <w:sz w:val="22"/>
                <w:szCs w:val="22"/>
                <w:lang w:val="es-CL"/>
              </w:rPr>
              <w:t xml:space="preserve">agradece </w:t>
            </w:r>
            <w:r w:rsidR="009E31B8" w:rsidRPr="00856DD0">
              <w:rPr>
                <w:rFonts w:asciiTheme="majorHAnsi" w:hAnsiTheme="majorHAnsi" w:cstheme="majorHAnsi"/>
                <w:bCs/>
                <w:sz w:val="22"/>
                <w:szCs w:val="22"/>
                <w:lang w:val="es-CL"/>
              </w:rPr>
              <w:t xml:space="preserve">al Comité de Desarrollo </w:t>
            </w:r>
            <w:r w:rsidR="00AB5A89" w:rsidRPr="00856DD0">
              <w:rPr>
                <w:rFonts w:asciiTheme="majorHAnsi" w:hAnsiTheme="majorHAnsi" w:cstheme="majorHAnsi"/>
                <w:bCs/>
                <w:sz w:val="22"/>
                <w:szCs w:val="22"/>
                <w:lang w:val="es-CL"/>
              </w:rPr>
              <w:t>por la presentación</w:t>
            </w:r>
            <w:r w:rsidR="003F0EF6" w:rsidRPr="00856DD0">
              <w:rPr>
                <w:rFonts w:asciiTheme="majorHAnsi" w:hAnsiTheme="majorHAnsi" w:cstheme="majorHAnsi"/>
                <w:bCs/>
                <w:sz w:val="22"/>
                <w:szCs w:val="22"/>
                <w:lang w:val="es-CL"/>
              </w:rPr>
              <w:t>. E</w:t>
            </w:r>
            <w:r w:rsidR="000F29BE" w:rsidRPr="00856DD0">
              <w:rPr>
                <w:rFonts w:asciiTheme="majorHAnsi" w:hAnsiTheme="majorHAnsi" w:cstheme="majorHAnsi"/>
                <w:bCs/>
                <w:sz w:val="22"/>
                <w:szCs w:val="22"/>
                <w:lang w:val="es-CL"/>
              </w:rPr>
              <w:t>n</w:t>
            </w:r>
            <w:r w:rsidR="003F0EF6" w:rsidRPr="00856DD0">
              <w:rPr>
                <w:rFonts w:asciiTheme="majorHAnsi" w:hAnsiTheme="majorHAnsi" w:cstheme="majorHAnsi"/>
                <w:bCs/>
                <w:sz w:val="22"/>
                <w:szCs w:val="22"/>
                <w:lang w:val="es-CL"/>
              </w:rPr>
              <w:t xml:space="preserve"> </w:t>
            </w:r>
            <w:r w:rsidR="0077693F" w:rsidRPr="00856DD0">
              <w:rPr>
                <w:rFonts w:asciiTheme="majorHAnsi" w:hAnsiTheme="majorHAnsi" w:cstheme="majorHAnsi"/>
                <w:bCs/>
                <w:sz w:val="22"/>
                <w:szCs w:val="22"/>
                <w:lang w:val="es-CL"/>
              </w:rPr>
              <w:t xml:space="preserve">relación con </w:t>
            </w:r>
            <w:r w:rsidR="000F29BE" w:rsidRPr="00856DD0">
              <w:rPr>
                <w:rFonts w:asciiTheme="majorHAnsi" w:hAnsiTheme="majorHAnsi" w:cstheme="majorHAnsi"/>
                <w:bCs/>
                <w:sz w:val="22"/>
                <w:szCs w:val="22"/>
                <w:lang w:val="es-CL"/>
              </w:rPr>
              <w:t>la articulación d</w:t>
            </w:r>
            <w:r w:rsidR="0077693F" w:rsidRPr="00856DD0">
              <w:rPr>
                <w:rFonts w:asciiTheme="majorHAnsi" w:hAnsiTheme="majorHAnsi" w:cstheme="majorHAnsi"/>
                <w:bCs/>
                <w:sz w:val="22"/>
                <w:szCs w:val="22"/>
                <w:lang w:val="es-CL"/>
              </w:rPr>
              <w:t>el trabajo que hac</w:t>
            </w:r>
            <w:r w:rsidR="000F29BE" w:rsidRPr="00856DD0">
              <w:rPr>
                <w:rFonts w:asciiTheme="majorHAnsi" w:hAnsiTheme="majorHAnsi" w:cstheme="majorHAnsi"/>
                <w:bCs/>
                <w:sz w:val="22"/>
                <w:szCs w:val="22"/>
                <w:lang w:val="es-CL"/>
              </w:rPr>
              <w:t>e</w:t>
            </w:r>
            <w:r w:rsidR="0077693F" w:rsidRPr="00856DD0">
              <w:rPr>
                <w:rFonts w:asciiTheme="majorHAnsi" w:hAnsiTheme="majorHAnsi" w:cstheme="majorHAnsi"/>
                <w:bCs/>
                <w:sz w:val="22"/>
                <w:szCs w:val="22"/>
                <w:lang w:val="es-CL"/>
              </w:rPr>
              <w:t xml:space="preserve"> la UFRO</w:t>
            </w:r>
            <w:r w:rsidR="003F0EF6" w:rsidRPr="00856DD0">
              <w:rPr>
                <w:rFonts w:asciiTheme="majorHAnsi" w:hAnsiTheme="majorHAnsi" w:cstheme="majorHAnsi"/>
                <w:bCs/>
                <w:sz w:val="22"/>
                <w:szCs w:val="22"/>
                <w:lang w:val="es-CL"/>
              </w:rPr>
              <w:t>,</w:t>
            </w:r>
            <w:r w:rsidR="0077693F" w:rsidRPr="00856DD0">
              <w:rPr>
                <w:rFonts w:asciiTheme="majorHAnsi" w:hAnsiTheme="majorHAnsi" w:cstheme="majorHAnsi"/>
                <w:bCs/>
                <w:sz w:val="22"/>
                <w:szCs w:val="22"/>
                <w:lang w:val="es-CL"/>
              </w:rPr>
              <w:t xml:space="preserve"> </w:t>
            </w:r>
            <w:r w:rsidR="007650FA" w:rsidRPr="00856DD0">
              <w:rPr>
                <w:rFonts w:asciiTheme="majorHAnsi" w:hAnsiTheme="majorHAnsi" w:cstheme="majorHAnsi"/>
                <w:bCs/>
                <w:sz w:val="22"/>
                <w:szCs w:val="22"/>
                <w:lang w:val="es-CL"/>
              </w:rPr>
              <w:t>en términos del análisis de la mirada externa</w:t>
            </w:r>
            <w:r w:rsidR="0062077C" w:rsidRPr="00856DD0">
              <w:rPr>
                <w:rFonts w:asciiTheme="majorHAnsi" w:hAnsiTheme="majorHAnsi" w:cstheme="majorHAnsi"/>
                <w:bCs/>
                <w:sz w:val="22"/>
                <w:szCs w:val="22"/>
                <w:lang w:val="es-CL"/>
              </w:rPr>
              <w:t>,</w:t>
            </w:r>
            <w:r w:rsidR="000F29BE" w:rsidRPr="00856DD0">
              <w:rPr>
                <w:rFonts w:asciiTheme="majorHAnsi" w:hAnsiTheme="majorHAnsi" w:cstheme="majorHAnsi"/>
                <w:bCs/>
                <w:sz w:val="22"/>
                <w:szCs w:val="22"/>
                <w:lang w:val="es-CL"/>
              </w:rPr>
              <w:t xml:space="preserve"> consulta </w:t>
            </w:r>
            <w:r w:rsidR="003F0EF6" w:rsidRPr="00856DD0">
              <w:rPr>
                <w:rFonts w:asciiTheme="majorHAnsi" w:hAnsiTheme="majorHAnsi" w:cstheme="majorHAnsi"/>
                <w:bCs/>
                <w:sz w:val="22"/>
                <w:szCs w:val="22"/>
                <w:lang w:val="es-CL"/>
              </w:rPr>
              <w:t xml:space="preserve">si </w:t>
            </w:r>
            <w:r w:rsidR="000F29BE" w:rsidRPr="00856DD0">
              <w:rPr>
                <w:rFonts w:asciiTheme="majorHAnsi" w:hAnsiTheme="majorHAnsi" w:cstheme="majorHAnsi"/>
                <w:bCs/>
                <w:sz w:val="22"/>
                <w:szCs w:val="22"/>
                <w:lang w:val="es-CL"/>
              </w:rPr>
              <w:t xml:space="preserve">el Comité </w:t>
            </w:r>
            <w:r w:rsidR="003F0EF6" w:rsidRPr="00856DD0">
              <w:rPr>
                <w:rFonts w:asciiTheme="majorHAnsi" w:hAnsiTheme="majorHAnsi" w:cstheme="majorHAnsi"/>
                <w:bCs/>
                <w:sz w:val="22"/>
                <w:szCs w:val="22"/>
                <w:lang w:val="es-CL"/>
              </w:rPr>
              <w:t xml:space="preserve">se refiere a eso cuando </w:t>
            </w:r>
            <w:r w:rsidR="0062077C" w:rsidRPr="00856DD0">
              <w:rPr>
                <w:rFonts w:asciiTheme="majorHAnsi" w:hAnsiTheme="majorHAnsi" w:cstheme="majorHAnsi"/>
                <w:bCs/>
                <w:sz w:val="22"/>
                <w:szCs w:val="22"/>
                <w:lang w:val="es-CL"/>
              </w:rPr>
              <w:t xml:space="preserve">lo </w:t>
            </w:r>
            <w:r w:rsidR="000F29BE" w:rsidRPr="00856DD0">
              <w:rPr>
                <w:rFonts w:asciiTheme="majorHAnsi" w:hAnsiTheme="majorHAnsi" w:cstheme="majorHAnsi"/>
                <w:bCs/>
                <w:sz w:val="22"/>
                <w:szCs w:val="22"/>
                <w:lang w:val="es-CL"/>
              </w:rPr>
              <w:t xml:space="preserve">plantea dentro de un proyecto marco </w:t>
            </w:r>
            <w:r w:rsidR="003F0EF6" w:rsidRPr="00856DD0">
              <w:rPr>
                <w:rFonts w:asciiTheme="majorHAnsi" w:hAnsiTheme="majorHAnsi" w:cstheme="majorHAnsi"/>
                <w:bCs/>
                <w:sz w:val="22"/>
                <w:szCs w:val="22"/>
                <w:lang w:val="es-CL"/>
              </w:rPr>
              <w:t>de</w:t>
            </w:r>
            <w:r w:rsidR="000F29BE" w:rsidRPr="00856DD0">
              <w:rPr>
                <w:rFonts w:asciiTheme="majorHAnsi" w:hAnsiTheme="majorHAnsi" w:cstheme="majorHAnsi"/>
                <w:bCs/>
                <w:sz w:val="22"/>
                <w:szCs w:val="22"/>
                <w:lang w:val="es-CL"/>
              </w:rPr>
              <w:t xml:space="preserve"> la Vicerrectoría Académica</w:t>
            </w:r>
            <w:r w:rsidR="003F0EF6" w:rsidRPr="00856DD0">
              <w:rPr>
                <w:rFonts w:asciiTheme="majorHAnsi" w:hAnsiTheme="majorHAnsi" w:cstheme="majorHAnsi"/>
                <w:bCs/>
                <w:sz w:val="22"/>
                <w:szCs w:val="22"/>
                <w:lang w:val="es-CL"/>
              </w:rPr>
              <w:t>.</w:t>
            </w:r>
            <w:r w:rsidR="00415365" w:rsidRPr="00856DD0">
              <w:rPr>
                <w:rFonts w:asciiTheme="majorHAnsi" w:hAnsiTheme="majorHAnsi" w:cstheme="majorHAnsi"/>
                <w:bCs/>
                <w:sz w:val="22"/>
                <w:szCs w:val="22"/>
                <w:lang w:val="es-CL"/>
              </w:rPr>
              <w:t xml:space="preserve"> La Vicerrectora Académica </w:t>
            </w:r>
            <w:r w:rsidR="007025A3" w:rsidRPr="00856DD0">
              <w:rPr>
                <w:rFonts w:asciiTheme="majorHAnsi" w:hAnsiTheme="majorHAnsi" w:cstheme="majorHAnsi"/>
                <w:bCs/>
                <w:sz w:val="22"/>
                <w:szCs w:val="22"/>
                <w:lang w:val="es-CL"/>
              </w:rPr>
              <w:t>explica que</w:t>
            </w:r>
            <w:r w:rsidR="00F226C4" w:rsidRPr="00856DD0">
              <w:rPr>
                <w:rFonts w:asciiTheme="majorHAnsi" w:hAnsiTheme="majorHAnsi" w:cstheme="majorHAnsi"/>
                <w:bCs/>
                <w:sz w:val="22"/>
                <w:szCs w:val="22"/>
                <w:lang w:val="es-CL"/>
              </w:rPr>
              <w:t>,</w:t>
            </w:r>
            <w:r w:rsidR="007025A3" w:rsidRPr="00856DD0">
              <w:rPr>
                <w:rFonts w:asciiTheme="majorHAnsi" w:hAnsiTheme="majorHAnsi" w:cstheme="majorHAnsi"/>
                <w:bCs/>
                <w:sz w:val="22"/>
                <w:szCs w:val="22"/>
                <w:lang w:val="es-CL"/>
              </w:rPr>
              <w:t xml:space="preserve"> efectivamente</w:t>
            </w:r>
            <w:r w:rsidR="00F226C4" w:rsidRPr="00856DD0">
              <w:rPr>
                <w:rFonts w:asciiTheme="majorHAnsi" w:hAnsiTheme="majorHAnsi" w:cstheme="majorHAnsi"/>
                <w:bCs/>
                <w:sz w:val="22"/>
                <w:szCs w:val="22"/>
                <w:lang w:val="es-CL"/>
              </w:rPr>
              <w:t>, dentro del Comité de Desarrollo</w:t>
            </w:r>
            <w:r w:rsidR="007025A3" w:rsidRPr="00856DD0">
              <w:rPr>
                <w:rFonts w:asciiTheme="majorHAnsi" w:hAnsiTheme="majorHAnsi" w:cstheme="majorHAnsi"/>
                <w:bCs/>
                <w:sz w:val="22"/>
                <w:szCs w:val="22"/>
                <w:lang w:val="es-CL"/>
              </w:rPr>
              <w:t xml:space="preserve"> se levantó esa necesidad y se compartió</w:t>
            </w:r>
            <w:r w:rsidR="00CD3643" w:rsidRPr="00856DD0">
              <w:rPr>
                <w:rFonts w:asciiTheme="majorHAnsi" w:hAnsiTheme="majorHAnsi" w:cstheme="majorHAnsi"/>
                <w:bCs/>
                <w:sz w:val="22"/>
                <w:szCs w:val="22"/>
                <w:lang w:val="es-CL"/>
              </w:rPr>
              <w:t xml:space="preserve"> con el </w:t>
            </w:r>
            <w:r w:rsidR="00DF6D8A" w:rsidRPr="00856DD0">
              <w:rPr>
                <w:rFonts w:asciiTheme="majorHAnsi" w:hAnsiTheme="majorHAnsi" w:cstheme="majorHAnsi"/>
                <w:bCs/>
                <w:sz w:val="22"/>
                <w:szCs w:val="22"/>
                <w:lang w:val="es-CL"/>
              </w:rPr>
              <w:t xml:space="preserve">trabajo que se </w:t>
            </w:r>
            <w:r w:rsidR="00F226C4" w:rsidRPr="00856DD0">
              <w:rPr>
                <w:rFonts w:asciiTheme="majorHAnsi" w:hAnsiTheme="majorHAnsi" w:cstheme="majorHAnsi"/>
                <w:bCs/>
                <w:sz w:val="22"/>
                <w:szCs w:val="22"/>
                <w:lang w:val="es-CL"/>
              </w:rPr>
              <w:t>e</w:t>
            </w:r>
            <w:r w:rsidR="0070764E" w:rsidRPr="00856DD0">
              <w:rPr>
                <w:rFonts w:asciiTheme="majorHAnsi" w:hAnsiTheme="majorHAnsi" w:cstheme="majorHAnsi"/>
                <w:bCs/>
                <w:sz w:val="22"/>
                <w:szCs w:val="22"/>
                <w:lang w:val="es-CL"/>
              </w:rPr>
              <w:t>fectúa</w:t>
            </w:r>
            <w:r w:rsidR="00DF6D8A" w:rsidRPr="00856DD0">
              <w:rPr>
                <w:rFonts w:asciiTheme="majorHAnsi" w:hAnsiTheme="majorHAnsi" w:cstheme="majorHAnsi"/>
                <w:bCs/>
                <w:sz w:val="22"/>
                <w:szCs w:val="22"/>
                <w:lang w:val="es-CL"/>
              </w:rPr>
              <w:t xml:space="preserve"> en relación a la metodología</w:t>
            </w:r>
            <w:r w:rsidR="0089409B" w:rsidRPr="00856DD0">
              <w:rPr>
                <w:rFonts w:asciiTheme="majorHAnsi" w:hAnsiTheme="majorHAnsi" w:cstheme="majorHAnsi"/>
                <w:bCs/>
                <w:sz w:val="22"/>
                <w:szCs w:val="22"/>
                <w:lang w:val="es-CL"/>
              </w:rPr>
              <w:t xml:space="preserve"> del Plan Estratégico</w:t>
            </w:r>
            <w:r w:rsidR="005B4709" w:rsidRPr="00856DD0">
              <w:rPr>
                <w:rFonts w:asciiTheme="majorHAnsi" w:hAnsiTheme="majorHAnsi" w:cstheme="majorHAnsi"/>
                <w:bCs/>
                <w:sz w:val="22"/>
                <w:szCs w:val="22"/>
                <w:lang w:val="es-CL"/>
              </w:rPr>
              <w:t xml:space="preserve">, </w:t>
            </w:r>
            <w:r w:rsidR="0089409B" w:rsidRPr="00856DD0">
              <w:rPr>
                <w:rFonts w:asciiTheme="majorHAnsi" w:hAnsiTheme="majorHAnsi" w:cstheme="majorHAnsi"/>
                <w:bCs/>
                <w:sz w:val="22"/>
                <w:szCs w:val="22"/>
                <w:lang w:val="es-CL"/>
              </w:rPr>
              <w:t>recordando</w:t>
            </w:r>
            <w:r w:rsidR="005B4709" w:rsidRPr="00856DD0">
              <w:rPr>
                <w:rFonts w:asciiTheme="majorHAnsi" w:hAnsiTheme="majorHAnsi" w:cstheme="majorHAnsi"/>
                <w:bCs/>
                <w:sz w:val="22"/>
                <w:szCs w:val="22"/>
                <w:lang w:val="es-CL"/>
              </w:rPr>
              <w:t xml:space="preserve"> la </w:t>
            </w:r>
            <w:r w:rsidR="0089409B" w:rsidRPr="00856DD0">
              <w:rPr>
                <w:rFonts w:asciiTheme="majorHAnsi" w:hAnsiTheme="majorHAnsi" w:cstheme="majorHAnsi"/>
                <w:bCs/>
                <w:sz w:val="22"/>
                <w:szCs w:val="22"/>
                <w:lang w:val="es-CL"/>
              </w:rPr>
              <w:t xml:space="preserve">falta de </w:t>
            </w:r>
            <w:r w:rsidR="005B4709" w:rsidRPr="00856DD0">
              <w:rPr>
                <w:rFonts w:asciiTheme="majorHAnsi" w:hAnsiTheme="majorHAnsi" w:cstheme="majorHAnsi"/>
                <w:bCs/>
                <w:sz w:val="22"/>
                <w:szCs w:val="22"/>
                <w:lang w:val="es-CL"/>
              </w:rPr>
              <w:t xml:space="preserve">lectura de contexto </w:t>
            </w:r>
            <w:r w:rsidR="0089409B" w:rsidRPr="00856DD0">
              <w:rPr>
                <w:rFonts w:asciiTheme="majorHAnsi" w:hAnsiTheme="majorHAnsi" w:cstheme="majorHAnsi"/>
                <w:bCs/>
                <w:sz w:val="22"/>
                <w:szCs w:val="22"/>
                <w:lang w:val="es-CL"/>
              </w:rPr>
              <w:t>que</w:t>
            </w:r>
            <w:r w:rsidR="000B012E" w:rsidRPr="00856DD0">
              <w:rPr>
                <w:rFonts w:asciiTheme="majorHAnsi" w:hAnsiTheme="majorHAnsi" w:cstheme="majorHAnsi"/>
                <w:bCs/>
                <w:sz w:val="22"/>
                <w:szCs w:val="22"/>
                <w:lang w:val="es-CL"/>
              </w:rPr>
              <w:t xml:space="preserve"> </w:t>
            </w:r>
            <w:r w:rsidR="005B4709" w:rsidRPr="00856DD0">
              <w:rPr>
                <w:rFonts w:asciiTheme="majorHAnsi" w:hAnsiTheme="majorHAnsi" w:cstheme="majorHAnsi"/>
                <w:bCs/>
                <w:sz w:val="22"/>
                <w:szCs w:val="22"/>
                <w:lang w:val="es-CL"/>
              </w:rPr>
              <w:t>detect</w:t>
            </w:r>
            <w:r w:rsidR="0070764E" w:rsidRPr="00856DD0">
              <w:rPr>
                <w:rFonts w:asciiTheme="majorHAnsi" w:hAnsiTheme="majorHAnsi" w:cstheme="majorHAnsi"/>
                <w:bCs/>
                <w:sz w:val="22"/>
                <w:szCs w:val="22"/>
                <w:lang w:val="es-CL"/>
              </w:rPr>
              <w:t>ada por</w:t>
            </w:r>
            <w:r w:rsidR="005B4709" w:rsidRPr="00856DD0">
              <w:rPr>
                <w:rFonts w:asciiTheme="majorHAnsi" w:hAnsiTheme="majorHAnsi" w:cstheme="majorHAnsi"/>
                <w:bCs/>
                <w:sz w:val="22"/>
                <w:szCs w:val="22"/>
                <w:lang w:val="es-CL"/>
              </w:rPr>
              <w:t xml:space="preserve"> la CNA</w:t>
            </w:r>
            <w:r w:rsidR="000B012E" w:rsidRPr="00856DD0">
              <w:rPr>
                <w:rFonts w:asciiTheme="majorHAnsi" w:hAnsiTheme="majorHAnsi" w:cstheme="majorHAnsi"/>
                <w:bCs/>
                <w:sz w:val="22"/>
                <w:szCs w:val="22"/>
                <w:lang w:val="es-CL"/>
              </w:rPr>
              <w:t xml:space="preserve">. </w:t>
            </w:r>
            <w:r w:rsidR="0070764E" w:rsidRPr="00856DD0">
              <w:rPr>
                <w:rFonts w:asciiTheme="majorHAnsi" w:hAnsiTheme="majorHAnsi" w:cstheme="majorHAnsi"/>
                <w:bCs/>
                <w:sz w:val="22"/>
                <w:szCs w:val="22"/>
                <w:lang w:val="es-CL"/>
              </w:rPr>
              <w:t>Agrega que</w:t>
            </w:r>
            <w:r w:rsidR="0089409B" w:rsidRPr="00856DD0">
              <w:rPr>
                <w:rFonts w:asciiTheme="majorHAnsi" w:hAnsiTheme="majorHAnsi" w:cstheme="majorHAnsi"/>
                <w:bCs/>
                <w:sz w:val="22"/>
                <w:szCs w:val="22"/>
                <w:lang w:val="es-CL"/>
              </w:rPr>
              <w:t xml:space="preserve"> el trabajo es de lectura de contextos</w:t>
            </w:r>
            <w:r w:rsidR="0070764E" w:rsidRPr="00856DD0">
              <w:rPr>
                <w:rFonts w:asciiTheme="majorHAnsi" w:hAnsiTheme="majorHAnsi" w:cstheme="majorHAnsi"/>
                <w:bCs/>
                <w:sz w:val="22"/>
                <w:szCs w:val="22"/>
                <w:lang w:val="es-CL"/>
              </w:rPr>
              <w:t xml:space="preserve"> y</w:t>
            </w:r>
            <w:r w:rsidR="0089409B" w:rsidRPr="00856DD0">
              <w:rPr>
                <w:rFonts w:asciiTheme="majorHAnsi" w:hAnsiTheme="majorHAnsi" w:cstheme="majorHAnsi"/>
                <w:bCs/>
                <w:sz w:val="22"/>
                <w:szCs w:val="22"/>
                <w:lang w:val="es-CL"/>
              </w:rPr>
              <w:t xml:space="preserve"> de levantamiento de datos sobre cómo ven a la Universidad</w:t>
            </w:r>
            <w:r w:rsidR="005A38DC" w:rsidRPr="00856DD0">
              <w:rPr>
                <w:rFonts w:asciiTheme="majorHAnsi" w:hAnsiTheme="majorHAnsi" w:cstheme="majorHAnsi"/>
                <w:bCs/>
                <w:sz w:val="22"/>
                <w:szCs w:val="22"/>
                <w:lang w:val="es-CL"/>
              </w:rPr>
              <w:t xml:space="preserve"> las distintas instancias</w:t>
            </w:r>
            <w:r w:rsidR="00E054C3" w:rsidRPr="00856DD0">
              <w:rPr>
                <w:rFonts w:asciiTheme="majorHAnsi" w:hAnsiTheme="majorHAnsi" w:cstheme="majorHAnsi"/>
                <w:bCs/>
                <w:sz w:val="22"/>
                <w:szCs w:val="22"/>
                <w:lang w:val="es-CL"/>
              </w:rPr>
              <w:t>, lo cual se encuentra dentro de la metodología de los insumos que se recogen</w:t>
            </w:r>
            <w:r w:rsidR="0070764E" w:rsidRPr="00856DD0">
              <w:rPr>
                <w:rFonts w:asciiTheme="majorHAnsi" w:hAnsiTheme="majorHAnsi" w:cstheme="majorHAnsi"/>
                <w:bCs/>
                <w:sz w:val="22"/>
                <w:szCs w:val="22"/>
                <w:lang w:val="es-CL"/>
              </w:rPr>
              <w:t>, indicando</w:t>
            </w:r>
            <w:r w:rsidR="001E53EE" w:rsidRPr="00856DD0">
              <w:rPr>
                <w:rFonts w:asciiTheme="majorHAnsi" w:hAnsiTheme="majorHAnsi" w:cstheme="majorHAnsi"/>
                <w:bCs/>
                <w:sz w:val="22"/>
                <w:szCs w:val="22"/>
                <w:lang w:val="es-CL"/>
              </w:rPr>
              <w:t xml:space="preserve"> que l</w:t>
            </w:r>
            <w:r w:rsidR="000B012E" w:rsidRPr="00856DD0">
              <w:rPr>
                <w:rFonts w:asciiTheme="majorHAnsi" w:hAnsiTheme="majorHAnsi" w:cstheme="majorHAnsi"/>
                <w:bCs/>
                <w:sz w:val="22"/>
                <w:szCs w:val="22"/>
                <w:lang w:val="es-CL"/>
              </w:rPr>
              <w:t xml:space="preserve">a propuesta quedó preparada a fines de enero y </w:t>
            </w:r>
            <w:r w:rsidR="0070764E" w:rsidRPr="00856DD0">
              <w:rPr>
                <w:rFonts w:asciiTheme="majorHAnsi" w:hAnsiTheme="majorHAnsi" w:cstheme="majorHAnsi"/>
                <w:bCs/>
                <w:sz w:val="22"/>
                <w:szCs w:val="22"/>
                <w:lang w:val="es-CL"/>
              </w:rPr>
              <w:t xml:space="preserve">que </w:t>
            </w:r>
            <w:r w:rsidR="00F50409" w:rsidRPr="00856DD0">
              <w:rPr>
                <w:rFonts w:asciiTheme="majorHAnsi" w:hAnsiTheme="majorHAnsi" w:cstheme="majorHAnsi"/>
                <w:bCs/>
                <w:sz w:val="22"/>
                <w:szCs w:val="22"/>
                <w:lang w:val="es-CL"/>
              </w:rPr>
              <w:t xml:space="preserve">se </w:t>
            </w:r>
            <w:r w:rsidR="000B012E" w:rsidRPr="00856DD0">
              <w:rPr>
                <w:rFonts w:asciiTheme="majorHAnsi" w:hAnsiTheme="majorHAnsi" w:cstheme="majorHAnsi"/>
                <w:bCs/>
                <w:sz w:val="22"/>
                <w:szCs w:val="22"/>
                <w:lang w:val="es-CL"/>
              </w:rPr>
              <w:t xml:space="preserve">está </w:t>
            </w:r>
            <w:r w:rsidR="00F50409" w:rsidRPr="00856DD0">
              <w:rPr>
                <w:rFonts w:asciiTheme="majorHAnsi" w:hAnsiTheme="majorHAnsi" w:cstheme="majorHAnsi"/>
                <w:bCs/>
                <w:sz w:val="22"/>
                <w:szCs w:val="22"/>
                <w:lang w:val="es-CL"/>
              </w:rPr>
              <w:t xml:space="preserve">haciendo </w:t>
            </w:r>
            <w:r w:rsidR="000B012E" w:rsidRPr="00856DD0">
              <w:rPr>
                <w:rFonts w:asciiTheme="majorHAnsi" w:hAnsiTheme="majorHAnsi" w:cstheme="majorHAnsi"/>
                <w:bCs/>
                <w:sz w:val="22"/>
                <w:szCs w:val="22"/>
                <w:lang w:val="es-CL"/>
              </w:rPr>
              <w:t xml:space="preserve">en </w:t>
            </w:r>
            <w:r w:rsidR="00F50409" w:rsidRPr="00856DD0">
              <w:rPr>
                <w:rFonts w:asciiTheme="majorHAnsi" w:hAnsiTheme="majorHAnsi" w:cstheme="majorHAnsi"/>
                <w:bCs/>
                <w:sz w:val="22"/>
                <w:szCs w:val="22"/>
                <w:lang w:val="es-CL"/>
              </w:rPr>
              <w:t xml:space="preserve">común </w:t>
            </w:r>
            <w:r w:rsidR="000B012E" w:rsidRPr="00856DD0">
              <w:rPr>
                <w:rFonts w:asciiTheme="majorHAnsi" w:hAnsiTheme="majorHAnsi" w:cstheme="majorHAnsi"/>
                <w:bCs/>
                <w:sz w:val="22"/>
                <w:szCs w:val="22"/>
                <w:lang w:val="es-CL"/>
              </w:rPr>
              <w:t>acuerdo</w:t>
            </w:r>
            <w:r>
              <w:rPr>
                <w:rFonts w:asciiTheme="majorHAnsi" w:hAnsiTheme="majorHAnsi" w:cstheme="majorHAnsi"/>
                <w:bCs/>
                <w:sz w:val="22"/>
                <w:szCs w:val="22"/>
                <w:lang w:val="es-CL"/>
              </w:rPr>
              <w:t xml:space="preserve"> con el trabajo de la U</w:t>
            </w:r>
            <w:r w:rsidR="000B012E" w:rsidRPr="00856DD0">
              <w:rPr>
                <w:rFonts w:asciiTheme="majorHAnsi" w:hAnsiTheme="majorHAnsi" w:cstheme="majorHAnsi"/>
                <w:bCs/>
                <w:sz w:val="22"/>
                <w:szCs w:val="22"/>
                <w:lang w:val="es-CL"/>
              </w:rPr>
              <w:t>FRO.</w:t>
            </w:r>
            <w:r w:rsidR="00772BE2" w:rsidRPr="00856DD0">
              <w:rPr>
                <w:rFonts w:asciiTheme="majorHAnsi" w:hAnsiTheme="majorHAnsi" w:cstheme="majorHAnsi"/>
                <w:bCs/>
                <w:sz w:val="22"/>
                <w:szCs w:val="22"/>
                <w:lang w:val="es-CL"/>
              </w:rPr>
              <w:t xml:space="preserve"> </w:t>
            </w:r>
            <w:r w:rsidR="001466F6" w:rsidRPr="00856DD0">
              <w:rPr>
                <w:rFonts w:asciiTheme="majorHAnsi" w:hAnsiTheme="majorHAnsi" w:cstheme="majorHAnsi"/>
                <w:bCs/>
                <w:sz w:val="22"/>
                <w:szCs w:val="22"/>
                <w:lang w:val="es-CL"/>
              </w:rPr>
              <w:t>En su</w:t>
            </w:r>
            <w:r w:rsidR="00772BE2" w:rsidRPr="00856DD0">
              <w:rPr>
                <w:rFonts w:asciiTheme="majorHAnsi" w:hAnsiTheme="majorHAnsi" w:cstheme="majorHAnsi"/>
                <w:bCs/>
                <w:sz w:val="22"/>
                <w:szCs w:val="22"/>
                <w:lang w:val="es-CL"/>
              </w:rPr>
              <w:t xml:space="preserve"> segunda pregunta</w:t>
            </w:r>
            <w:r w:rsidR="001466F6" w:rsidRPr="00856DD0">
              <w:rPr>
                <w:rFonts w:asciiTheme="majorHAnsi" w:hAnsiTheme="majorHAnsi" w:cstheme="majorHAnsi"/>
                <w:bCs/>
                <w:sz w:val="22"/>
                <w:szCs w:val="22"/>
                <w:lang w:val="es-CL"/>
              </w:rPr>
              <w:t>,</w:t>
            </w:r>
            <w:r w:rsidR="00772BE2" w:rsidRPr="00856DD0">
              <w:rPr>
                <w:rFonts w:asciiTheme="majorHAnsi" w:hAnsiTheme="majorHAnsi" w:cstheme="majorHAnsi"/>
                <w:bCs/>
                <w:sz w:val="22"/>
                <w:szCs w:val="22"/>
                <w:lang w:val="es-CL"/>
              </w:rPr>
              <w:t xml:space="preserve"> </w:t>
            </w:r>
            <w:r w:rsidR="00E61C2D" w:rsidRPr="00856DD0">
              <w:rPr>
                <w:rFonts w:asciiTheme="majorHAnsi" w:hAnsiTheme="majorHAnsi" w:cstheme="majorHAnsi"/>
                <w:bCs/>
                <w:sz w:val="22"/>
                <w:szCs w:val="22"/>
                <w:lang w:val="es-CL"/>
              </w:rPr>
              <w:t>la representante</w:t>
            </w:r>
            <w:r w:rsidR="00A61743">
              <w:rPr>
                <w:rFonts w:asciiTheme="majorHAnsi" w:hAnsiTheme="majorHAnsi" w:cstheme="majorHAnsi"/>
                <w:bCs/>
                <w:sz w:val="22"/>
                <w:szCs w:val="22"/>
                <w:lang w:val="es-CL"/>
              </w:rPr>
              <w:t xml:space="preserve"> de los funcionarios,</w:t>
            </w:r>
            <w:r w:rsidR="00E61C2D" w:rsidRPr="00856DD0">
              <w:rPr>
                <w:rFonts w:asciiTheme="majorHAnsi" w:hAnsiTheme="majorHAnsi" w:cstheme="majorHAnsi"/>
                <w:bCs/>
                <w:sz w:val="22"/>
                <w:szCs w:val="22"/>
                <w:lang w:val="es-CL"/>
              </w:rPr>
              <w:t xml:space="preserve"> </w:t>
            </w:r>
            <w:r w:rsidR="00772BE2" w:rsidRPr="00856DD0">
              <w:rPr>
                <w:rFonts w:asciiTheme="majorHAnsi" w:hAnsiTheme="majorHAnsi" w:cstheme="majorHAnsi"/>
                <w:bCs/>
                <w:sz w:val="22"/>
                <w:szCs w:val="22"/>
                <w:lang w:val="es-CL"/>
              </w:rPr>
              <w:t>Carolina del Canto</w:t>
            </w:r>
            <w:r w:rsidR="00A61743">
              <w:rPr>
                <w:rFonts w:asciiTheme="majorHAnsi" w:hAnsiTheme="majorHAnsi" w:cstheme="majorHAnsi"/>
                <w:bCs/>
                <w:sz w:val="22"/>
                <w:szCs w:val="22"/>
                <w:lang w:val="es-CL"/>
              </w:rPr>
              <w:t>,</w:t>
            </w:r>
            <w:r w:rsidR="00F50409" w:rsidRPr="00856DD0">
              <w:rPr>
                <w:rFonts w:asciiTheme="majorHAnsi" w:hAnsiTheme="majorHAnsi" w:cstheme="majorHAnsi"/>
                <w:bCs/>
                <w:sz w:val="22"/>
                <w:szCs w:val="22"/>
                <w:lang w:val="es-CL"/>
              </w:rPr>
              <w:t xml:space="preserve"> refiere</w:t>
            </w:r>
            <w:r w:rsidR="001466F6" w:rsidRPr="00856DD0">
              <w:rPr>
                <w:rFonts w:asciiTheme="majorHAnsi" w:hAnsiTheme="majorHAnsi" w:cstheme="majorHAnsi"/>
                <w:bCs/>
                <w:sz w:val="22"/>
                <w:szCs w:val="22"/>
                <w:lang w:val="es-CL"/>
              </w:rPr>
              <w:t xml:space="preserve"> que en la presentación se indicó que la AFD tenía un 70% fijo y un 30% variable, y consulta cómo se llegó a un cálculo del 30%</w:t>
            </w:r>
            <w:r w:rsidR="00C60C2E" w:rsidRPr="00856DD0">
              <w:rPr>
                <w:rFonts w:asciiTheme="majorHAnsi" w:hAnsiTheme="majorHAnsi" w:cstheme="majorHAnsi"/>
                <w:bCs/>
                <w:sz w:val="22"/>
                <w:szCs w:val="22"/>
                <w:lang w:val="es-CL"/>
              </w:rPr>
              <w:t xml:space="preserve">. </w:t>
            </w:r>
          </w:p>
          <w:p w:rsidR="00A61743" w:rsidRDefault="00A61743" w:rsidP="00A61743">
            <w:pPr>
              <w:jc w:val="both"/>
              <w:rPr>
                <w:rFonts w:asciiTheme="majorHAnsi" w:hAnsiTheme="majorHAnsi" w:cstheme="majorHAnsi"/>
                <w:bCs/>
                <w:sz w:val="22"/>
                <w:szCs w:val="22"/>
                <w:lang w:val="es-CL"/>
              </w:rPr>
            </w:pPr>
          </w:p>
          <w:p w:rsidR="00F17CCF" w:rsidRPr="00A61743" w:rsidRDefault="00C60C2E" w:rsidP="00A61743">
            <w:pPr>
              <w:jc w:val="both"/>
              <w:rPr>
                <w:rFonts w:asciiTheme="majorHAnsi" w:hAnsiTheme="majorHAnsi" w:cstheme="majorHAnsi"/>
                <w:bCs/>
                <w:sz w:val="22"/>
                <w:szCs w:val="22"/>
                <w:lang w:val="es-CL"/>
              </w:rPr>
            </w:pPr>
            <w:r w:rsidRPr="00A61743">
              <w:rPr>
                <w:rFonts w:asciiTheme="majorHAnsi" w:hAnsiTheme="majorHAnsi" w:cstheme="majorHAnsi"/>
                <w:bCs/>
                <w:sz w:val="22"/>
                <w:szCs w:val="22"/>
                <w:lang w:val="es-CL"/>
              </w:rPr>
              <w:t>La Decana Vargas explica que la distribución porcentual no es constante y castiga al que hace menos</w:t>
            </w:r>
            <w:r w:rsidR="0070764E" w:rsidRPr="00A61743">
              <w:rPr>
                <w:rFonts w:asciiTheme="majorHAnsi" w:hAnsiTheme="majorHAnsi" w:cstheme="majorHAnsi"/>
                <w:bCs/>
                <w:sz w:val="22"/>
                <w:szCs w:val="22"/>
                <w:lang w:val="es-CL"/>
              </w:rPr>
              <w:t>,</w:t>
            </w:r>
            <w:r w:rsidRPr="00A61743">
              <w:rPr>
                <w:rFonts w:asciiTheme="majorHAnsi" w:hAnsiTheme="majorHAnsi" w:cstheme="majorHAnsi"/>
                <w:bCs/>
                <w:sz w:val="22"/>
                <w:szCs w:val="22"/>
                <w:lang w:val="es-CL"/>
              </w:rPr>
              <w:t xml:space="preserve"> y </w:t>
            </w:r>
            <w:r w:rsidR="0070764E" w:rsidRPr="00A61743">
              <w:rPr>
                <w:rFonts w:asciiTheme="majorHAnsi" w:hAnsiTheme="majorHAnsi" w:cstheme="majorHAnsi"/>
                <w:bCs/>
                <w:sz w:val="22"/>
                <w:szCs w:val="22"/>
                <w:lang w:val="es-CL"/>
              </w:rPr>
              <w:t>dado</w:t>
            </w:r>
            <w:r w:rsidRPr="00A61743">
              <w:rPr>
                <w:rFonts w:asciiTheme="majorHAnsi" w:hAnsiTheme="majorHAnsi" w:cstheme="majorHAnsi"/>
                <w:bCs/>
                <w:sz w:val="22"/>
                <w:szCs w:val="22"/>
                <w:lang w:val="es-CL"/>
              </w:rPr>
              <w:t xml:space="preserve"> </w:t>
            </w:r>
            <w:r w:rsidR="0070764E" w:rsidRPr="00A61743">
              <w:rPr>
                <w:rFonts w:asciiTheme="majorHAnsi" w:hAnsiTheme="majorHAnsi" w:cstheme="majorHAnsi"/>
                <w:bCs/>
                <w:sz w:val="22"/>
                <w:szCs w:val="22"/>
                <w:lang w:val="es-CL"/>
              </w:rPr>
              <w:t xml:space="preserve">que </w:t>
            </w:r>
            <w:r w:rsidRPr="00A61743">
              <w:rPr>
                <w:rFonts w:asciiTheme="majorHAnsi" w:hAnsiTheme="majorHAnsi" w:cstheme="majorHAnsi"/>
                <w:bCs/>
                <w:sz w:val="22"/>
                <w:szCs w:val="22"/>
                <w:lang w:val="es-CL"/>
              </w:rPr>
              <w:t xml:space="preserve">la producción de la UMCE tiende a cero, el castigo proporcional para los recursos que importa por ese ítem es muy </w:t>
            </w:r>
            <w:r w:rsidR="0070764E" w:rsidRPr="00A61743">
              <w:rPr>
                <w:rFonts w:asciiTheme="majorHAnsi" w:hAnsiTheme="majorHAnsi" w:cstheme="majorHAnsi"/>
                <w:bCs/>
                <w:sz w:val="22"/>
                <w:szCs w:val="22"/>
                <w:lang w:val="es-CL"/>
              </w:rPr>
              <w:t>importante</w:t>
            </w:r>
            <w:r w:rsidRPr="00A61743">
              <w:rPr>
                <w:rFonts w:asciiTheme="majorHAnsi" w:hAnsiTheme="majorHAnsi" w:cstheme="majorHAnsi"/>
                <w:bCs/>
                <w:sz w:val="22"/>
                <w:szCs w:val="22"/>
                <w:lang w:val="es-CL"/>
              </w:rPr>
              <w:t xml:space="preserve">. </w:t>
            </w:r>
            <w:r w:rsidR="0070764E" w:rsidRPr="00A61743">
              <w:rPr>
                <w:rFonts w:asciiTheme="majorHAnsi" w:hAnsiTheme="majorHAnsi" w:cstheme="majorHAnsi"/>
                <w:bCs/>
                <w:sz w:val="22"/>
                <w:szCs w:val="22"/>
                <w:lang w:val="es-CL"/>
              </w:rPr>
              <w:t xml:space="preserve">Refiere </w:t>
            </w:r>
            <w:r w:rsidRPr="00A61743">
              <w:rPr>
                <w:rFonts w:asciiTheme="majorHAnsi" w:hAnsiTheme="majorHAnsi" w:cstheme="majorHAnsi"/>
                <w:bCs/>
                <w:sz w:val="22"/>
                <w:szCs w:val="22"/>
                <w:lang w:val="es-CL"/>
              </w:rPr>
              <w:t xml:space="preserve">que lo señalado por la representante </w:t>
            </w:r>
            <w:r w:rsidR="0070764E" w:rsidRPr="00A61743">
              <w:rPr>
                <w:rFonts w:asciiTheme="majorHAnsi" w:hAnsiTheme="majorHAnsi" w:cstheme="majorHAnsi"/>
                <w:bCs/>
                <w:sz w:val="22"/>
                <w:szCs w:val="22"/>
                <w:lang w:val="es-CL"/>
              </w:rPr>
              <w:t xml:space="preserve">del Canto </w:t>
            </w:r>
            <w:r w:rsidRPr="00A61743">
              <w:rPr>
                <w:rFonts w:asciiTheme="majorHAnsi" w:hAnsiTheme="majorHAnsi" w:cstheme="majorHAnsi"/>
                <w:bCs/>
                <w:sz w:val="22"/>
                <w:szCs w:val="22"/>
                <w:lang w:val="es-CL"/>
              </w:rPr>
              <w:t xml:space="preserve">es cierto para el sistema, </w:t>
            </w:r>
            <w:r w:rsidR="0070764E" w:rsidRPr="00A61743">
              <w:rPr>
                <w:rFonts w:asciiTheme="majorHAnsi" w:hAnsiTheme="majorHAnsi" w:cstheme="majorHAnsi"/>
                <w:bCs/>
                <w:sz w:val="22"/>
                <w:szCs w:val="22"/>
                <w:lang w:val="es-CL"/>
              </w:rPr>
              <w:t xml:space="preserve">pero </w:t>
            </w:r>
            <w:r w:rsidRPr="00A61743">
              <w:rPr>
                <w:rFonts w:asciiTheme="majorHAnsi" w:hAnsiTheme="majorHAnsi" w:cstheme="majorHAnsi"/>
                <w:bCs/>
                <w:sz w:val="22"/>
                <w:szCs w:val="22"/>
                <w:lang w:val="es-CL"/>
              </w:rPr>
              <w:t>no para la realidad de la Universidad</w:t>
            </w:r>
            <w:r w:rsidR="0070764E" w:rsidRPr="00A61743">
              <w:rPr>
                <w:rFonts w:asciiTheme="majorHAnsi" w:hAnsiTheme="majorHAnsi" w:cstheme="majorHAnsi"/>
                <w:bCs/>
                <w:sz w:val="22"/>
                <w:szCs w:val="22"/>
                <w:lang w:val="es-CL"/>
              </w:rPr>
              <w:t>. Esa es la</w:t>
            </w:r>
            <w:r w:rsidRPr="00A61743">
              <w:rPr>
                <w:rFonts w:asciiTheme="majorHAnsi" w:hAnsiTheme="majorHAnsi" w:cstheme="majorHAnsi"/>
                <w:bCs/>
                <w:sz w:val="22"/>
                <w:szCs w:val="22"/>
                <w:lang w:val="es-CL"/>
              </w:rPr>
              <w:t xml:space="preserve"> </w:t>
            </w:r>
            <w:r w:rsidR="0070764E" w:rsidRPr="00A61743">
              <w:rPr>
                <w:rFonts w:asciiTheme="majorHAnsi" w:hAnsiTheme="majorHAnsi" w:cstheme="majorHAnsi"/>
                <w:bCs/>
                <w:sz w:val="22"/>
                <w:szCs w:val="22"/>
                <w:lang w:val="es-CL"/>
              </w:rPr>
              <w:t>razón por la cual</w:t>
            </w:r>
            <w:r w:rsidR="004F3C54" w:rsidRPr="00A61743">
              <w:rPr>
                <w:rFonts w:asciiTheme="majorHAnsi" w:hAnsiTheme="majorHAnsi" w:cstheme="majorHAnsi"/>
                <w:bCs/>
                <w:sz w:val="22"/>
                <w:szCs w:val="22"/>
                <w:lang w:val="es-CL"/>
              </w:rPr>
              <w:t xml:space="preserve"> </w:t>
            </w:r>
            <w:r w:rsidRPr="00A61743">
              <w:rPr>
                <w:rFonts w:asciiTheme="majorHAnsi" w:hAnsiTheme="majorHAnsi" w:cstheme="majorHAnsi"/>
                <w:bCs/>
                <w:sz w:val="22"/>
                <w:szCs w:val="22"/>
                <w:lang w:val="es-CL"/>
              </w:rPr>
              <w:t>la UFRO</w:t>
            </w:r>
            <w:r w:rsidR="004F3C54" w:rsidRPr="00A61743">
              <w:rPr>
                <w:rFonts w:asciiTheme="majorHAnsi" w:hAnsiTheme="majorHAnsi" w:cstheme="majorHAnsi"/>
                <w:bCs/>
                <w:sz w:val="22"/>
                <w:szCs w:val="22"/>
                <w:lang w:val="es-CL"/>
              </w:rPr>
              <w:t xml:space="preserve"> ha señalado que la estrategia</w:t>
            </w:r>
            <w:r w:rsidR="00D50771" w:rsidRPr="00A61743">
              <w:rPr>
                <w:rFonts w:asciiTheme="majorHAnsi" w:hAnsiTheme="majorHAnsi" w:cstheme="majorHAnsi"/>
                <w:bCs/>
                <w:sz w:val="22"/>
                <w:szCs w:val="22"/>
                <w:lang w:val="es-CL"/>
              </w:rPr>
              <w:t xml:space="preserve"> que utilizó para salir de una situación similar a la de la UMCE </w:t>
            </w:r>
            <w:r w:rsidR="00170F9D" w:rsidRPr="00A61743">
              <w:rPr>
                <w:rFonts w:asciiTheme="majorHAnsi" w:hAnsiTheme="majorHAnsi" w:cstheme="majorHAnsi"/>
                <w:bCs/>
                <w:sz w:val="22"/>
                <w:szCs w:val="22"/>
                <w:lang w:val="es-CL"/>
              </w:rPr>
              <w:t>fue</w:t>
            </w:r>
            <w:r w:rsidR="00D50771" w:rsidRPr="00A61743">
              <w:rPr>
                <w:rFonts w:asciiTheme="majorHAnsi" w:hAnsiTheme="majorHAnsi" w:cstheme="majorHAnsi"/>
                <w:bCs/>
                <w:sz w:val="22"/>
                <w:szCs w:val="22"/>
                <w:lang w:val="es-CL"/>
              </w:rPr>
              <w:t xml:space="preserve"> focalizarse en </w:t>
            </w:r>
            <w:r w:rsidR="00170F9D" w:rsidRPr="00A61743">
              <w:rPr>
                <w:rFonts w:asciiTheme="majorHAnsi" w:hAnsiTheme="majorHAnsi" w:cstheme="majorHAnsi"/>
                <w:bCs/>
                <w:sz w:val="22"/>
                <w:szCs w:val="22"/>
                <w:lang w:val="es-CL"/>
              </w:rPr>
              <w:t xml:space="preserve">la producción científica, </w:t>
            </w:r>
            <w:r w:rsidR="0070764E" w:rsidRPr="00A61743">
              <w:rPr>
                <w:rFonts w:asciiTheme="majorHAnsi" w:hAnsiTheme="majorHAnsi" w:cstheme="majorHAnsi"/>
                <w:bCs/>
                <w:sz w:val="22"/>
                <w:szCs w:val="22"/>
                <w:lang w:val="es-CL"/>
              </w:rPr>
              <w:t>puesto que se</w:t>
            </w:r>
            <w:r w:rsidR="00170F9D" w:rsidRPr="00A61743">
              <w:rPr>
                <w:rFonts w:asciiTheme="majorHAnsi" w:hAnsiTheme="majorHAnsi" w:cstheme="majorHAnsi"/>
                <w:bCs/>
                <w:sz w:val="22"/>
                <w:szCs w:val="22"/>
                <w:lang w:val="es-CL"/>
              </w:rPr>
              <w:t xml:space="preserve"> percatar</w:t>
            </w:r>
            <w:r w:rsidR="0070764E" w:rsidRPr="00A61743">
              <w:rPr>
                <w:rFonts w:asciiTheme="majorHAnsi" w:hAnsiTheme="majorHAnsi" w:cstheme="majorHAnsi"/>
                <w:bCs/>
                <w:sz w:val="22"/>
                <w:szCs w:val="22"/>
                <w:lang w:val="es-CL"/>
              </w:rPr>
              <w:t>on</w:t>
            </w:r>
            <w:r w:rsidR="00170F9D" w:rsidRPr="00A61743">
              <w:rPr>
                <w:rFonts w:asciiTheme="majorHAnsi" w:hAnsiTheme="majorHAnsi" w:cstheme="majorHAnsi"/>
                <w:bCs/>
                <w:sz w:val="22"/>
                <w:szCs w:val="22"/>
                <w:lang w:val="es-CL"/>
              </w:rPr>
              <w:t xml:space="preserve"> de la relación </w:t>
            </w:r>
            <w:r w:rsidR="0070764E" w:rsidRPr="00A61743">
              <w:rPr>
                <w:rFonts w:asciiTheme="majorHAnsi" w:hAnsiTheme="majorHAnsi" w:cstheme="majorHAnsi"/>
                <w:bCs/>
                <w:sz w:val="22"/>
                <w:szCs w:val="22"/>
                <w:lang w:val="es-CL"/>
              </w:rPr>
              <w:t xml:space="preserve">existente </w:t>
            </w:r>
            <w:r w:rsidR="00170F9D" w:rsidRPr="00A61743">
              <w:rPr>
                <w:rFonts w:asciiTheme="majorHAnsi" w:hAnsiTheme="majorHAnsi" w:cstheme="majorHAnsi"/>
                <w:bCs/>
                <w:sz w:val="22"/>
                <w:szCs w:val="22"/>
                <w:lang w:val="es-CL"/>
              </w:rPr>
              <w:t xml:space="preserve">entre producción y la condición general de aportes del Estado, constituyéndose en el eje </w:t>
            </w:r>
            <w:r w:rsidR="002F1CFC" w:rsidRPr="00A61743">
              <w:rPr>
                <w:rFonts w:asciiTheme="majorHAnsi" w:hAnsiTheme="majorHAnsi" w:cstheme="majorHAnsi"/>
                <w:bCs/>
                <w:sz w:val="22"/>
                <w:szCs w:val="22"/>
                <w:lang w:val="es-CL"/>
              </w:rPr>
              <w:t xml:space="preserve">de cambio </w:t>
            </w:r>
            <w:r w:rsidR="00170F9D" w:rsidRPr="00A61743">
              <w:rPr>
                <w:rFonts w:asciiTheme="majorHAnsi" w:hAnsiTheme="majorHAnsi" w:cstheme="majorHAnsi"/>
                <w:bCs/>
                <w:sz w:val="22"/>
                <w:szCs w:val="22"/>
                <w:lang w:val="es-CL"/>
              </w:rPr>
              <w:t xml:space="preserve">que la condujo a convertirse en </w:t>
            </w:r>
            <w:r w:rsidR="002F1CFC" w:rsidRPr="00A61743">
              <w:rPr>
                <w:rFonts w:asciiTheme="majorHAnsi" w:hAnsiTheme="majorHAnsi" w:cstheme="majorHAnsi"/>
                <w:bCs/>
                <w:sz w:val="22"/>
                <w:szCs w:val="22"/>
                <w:lang w:val="es-CL"/>
              </w:rPr>
              <w:t>l</w:t>
            </w:r>
            <w:r w:rsidR="00170F9D" w:rsidRPr="00A61743">
              <w:rPr>
                <w:rFonts w:asciiTheme="majorHAnsi" w:hAnsiTheme="majorHAnsi" w:cstheme="majorHAnsi"/>
                <w:bCs/>
                <w:sz w:val="22"/>
                <w:szCs w:val="22"/>
                <w:lang w:val="es-CL"/>
              </w:rPr>
              <w:t>a universidad compleja</w:t>
            </w:r>
            <w:r w:rsidR="002F1CFC" w:rsidRPr="00A61743">
              <w:rPr>
                <w:rFonts w:asciiTheme="majorHAnsi" w:hAnsiTheme="majorHAnsi" w:cstheme="majorHAnsi"/>
                <w:bCs/>
                <w:sz w:val="22"/>
                <w:szCs w:val="22"/>
                <w:lang w:val="es-CL"/>
              </w:rPr>
              <w:t xml:space="preserve"> que es hoy</w:t>
            </w:r>
            <w:r w:rsidR="00170F9D" w:rsidRPr="00A61743">
              <w:rPr>
                <w:rFonts w:asciiTheme="majorHAnsi" w:hAnsiTheme="majorHAnsi" w:cstheme="majorHAnsi"/>
                <w:bCs/>
                <w:sz w:val="22"/>
                <w:szCs w:val="22"/>
                <w:lang w:val="es-CL"/>
              </w:rPr>
              <w:t>.</w:t>
            </w:r>
            <w:r w:rsidR="005E4BE7" w:rsidRPr="00A61743">
              <w:rPr>
                <w:rFonts w:asciiTheme="majorHAnsi" w:hAnsiTheme="majorHAnsi" w:cstheme="majorHAnsi"/>
                <w:bCs/>
                <w:sz w:val="22"/>
                <w:szCs w:val="22"/>
                <w:lang w:val="es-CL"/>
              </w:rPr>
              <w:t xml:space="preserve"> </w:t>
            </w:r>
            <w:r w:rsidR="0070764E" w:rsidRPr="00A61743">
              <w:rPr>
                <w:rFonts w:asciiTheme="majorHAnsi" w:hAnsiTheme="majorHAnsi" w:cstheme="majorHAnsi"/>
                <w:bCs/>
                <w:sz w:val="22"/>
                <w:szCs w:val="22"/>
                <w:lang w:val="es-CL"/>
              </w:rPr>
              <w:t>Como complemento a lo anterior, l</w:t>
            </w:r>
            <w:r w:rsidR="005E4BE7" w:rsidRPr="00A61743">
              <w:rPr>
                <w:rFonts w:asciiTheme="majorHAnsi" w:hAnsiTheme="majorHAnsi" w:cstheme="majorHAnsi"/>
                <w:bCs/>
                <w:sz w:val="22"/>
                <w:szCs w:val="22"/>
                <w:lang w:val="es-CL"/>
              </w:rPr>
              <w:t xml:space="preserve">a Decana Tenorio compartirá la presentación </w:t>
            </w:r>
            <w:r w:rsidR="001C2224" w:rsidRPr="00A61743">
              <w:rPr>
                <w:rFonts w:asciiTheme="majorHAnsi" w:hAnsiTheme="majorHAnsi" w:cstheme="majorHAnsi"/>
                <w:bCs/>
                <w:sz w:val="22"/>
                <w:szCs w:val="22"/>
                <w:lang w:val="es-CL"/>
              </w:rPr>
              <w:t>en que</w:t>
            </w:r>
            <w:r w:rsidR="005E4BE7" w:rsidRPr="00A61743">
              <w:rPr>
                <w:rFonts w:asciiTheme="majorHAnsi" w:hAnsiTheme="majorHAnsi" w:cstheme="majorHAnsi"/>
                <w:bCs/>
                <w:sz w:val="22"/>
                <w:szCs w:val="22"/>
                <w:lang w:val="es-CL"/>
              </w:rPr>
              <w:t xml:space="preserve"> la Dirección de Planificación</w:t>
            </w:r>
            <w:r w:rsidR="001C2224" w:rsidRPr="00A61743">
              <w:rPr>
                <w:rFonts w:asciiTheme="majorHAnsi" w:hAnsiTheme="majorHAnsi" w:cstheme="majorHAnsi"/>
                <w:bCs/>
                <w:sz w:val="22"/>
                <w:szCs w:val="22"/>
                <w:lang w:val="es-CL"/>
              </w:rPr>
              <w:t xml:space="preserve"> </w:t>
            </w:r>
            <w:r w:rsidR="005E4BE7" w:rsidRPr="00A61743">
              <w:rPr>
                <w:rFonts w:asciiTheme="majorHAnsi" w:hAnsiTheme="majorHAnsi" w:cstheme="majorHAnsi"/>
                <w:bCs/>
                <w:sz w:val="22"/>
                <w:szCs w:val="22"/>
                <w:lang w:val="es-CL"/>
              </w:rPr>
              <w:t>detall</w:t>
            </w:r>
            <w:r w:rsidR="001C2224" w:rsidRPr="00A61743">
              <w:rPr>
                <w:rFonts w:asciiTheme="majorHAnsi" w:hAnsiTheme="majorHAnsi" w:cstheme="majorHAnsi"/>
                <w:bCs/>
                <w:sz w:val="22"/>
                <w:szCs w:val="22"/>
                <w:lang w:val="es-CL"/>
              </w:rPr>
              <w:t>a</w:t>
            </w:r>
            <w:r w:rsidR="005E4BE7" w:rsidRPr="00A61743">
              <w:rPr>
                <w:rFonts w:asciiTheme="majorHAnsi" w:hAnsiTheme="majorHAnsi" w:cstheme="majorHAnsi"/>
                <w:bCs/>
                <w:sz w:val="22"/>
                <w:szCs w:val="22"/>
                <w:lang w:val="es-CL"/>
              </w:rPr>
              <w:t xml:space="preserve"> </w:t>
            </w:r>
            <w:r w:rsidR="002F1CFC" w:rsidRPr="00A61743">
              <w:rPr>
                <w:rFonts w:asciiTheme="majorHAnsi" w:hAnsiTheme="majorHAnsi" w:cstheme="majorHAnsi"/>
                <w:bCs/>
                <w:sz w:val="22"/>
                <w:szCs w:val="22"/>
                <w:lang w:val="es-CL"/>
              </w:rPr>
              <w:t xml:space="preserve">los datos </w:t>
            </w:r>
            <w:r w:rsidR="00EB5C11" w:rsidRPr="00A61743">
              <w:rPr>
                <w:rFonts w:asciiTheme="majorHAnsi" w:hAnsiTheme="majorHAnsi" w:cstheme="majorHAnsi"/>
                <w:bCs/>
                <w:sz w:val="22"/>
                <w:szCs w:val="22"/>
                <w:lang w:val="es-CL"/>
              </w:rPr>
              <w:t>que resultan absolutamente consistentes con dicha realidad.</w:t>
            </w:r>
            <w:r w:rsidR="001C2224" w:rsidRPr="00A61743">
              <w:rPr>
                <w:rFonts w:asciiTheme="majorHAnsi" w:hAnsiTheme="majorHAnsi" w:cstheme="majorHAnsi"/>
                <w:bCs/>
                <w:sz w:val="22"/>
                <w:szCs w:val="22"/>
                <w:lang w:val="es-CL"/>
              </w:rPr>
              <w:t xml:space="preserve"> </w:t>
            </w:r>
          </w:p>
          <w:p w:rsidR="00EB4C70" w:rsidRDefault="00EB4C70" w:rsidP="00EB4C70">
            <w:pPr>
              <w:jc w:val="both"/>
              <w:rPr>
                <w:rFonts w:asciiTheme="majorHAnsi" w:hAnsiTheme="majorHAnsi" w:cstheme="majorHAnsi"/>
                <w:bCs/>
                <w:sz w:val="22"/>
                <w:szCs w:val="22"/>
                <w:lang w:val="es-CL"/>
              </w:rPr>
            </w:pPr>
          </w:p>
          <w:p w:rsidR="00BE3B62" w:rsidRPr="00EB4C70" w:rsidRDefault="00BE3B62" w:rsidP="00EB4C70">
            <w:pPr>
              <w:jc w:val="both"/>
              <w:rPr>
                <w:rFonts w:asciiTheme="majorHAnsi" w:hAnsiTheme="majorHAnsi" w:cstheme="majorHAnsi"/>
                <w:bCs/>
                <w:sz w:val="22"/>
                <w:szCs w:val="22"/>
                <w:lang w:val="es-CL"/>
              </w:rPr>
            </w:pPr>
            <w:r w:rsidRPr="00EB4C70">
              <w:rPr>
                <w:rFonts w:asciiTheme="majorHAnsi" w:hAnsiTheme="majorHAnsi" w:cstheme="majorHAnsi"/>
                <w:bCs/>
                <w:sz w:val="22"/>
                <w:szCs w:val="22"/>
                <w:lang w:val="es-CL"/>
              </w:rPr>
              <w:t>Por último, la representante del Canto</w:t>
            </w:r>
            <w:r w:rsidR="00167D95" w:rsidRPr="00EB4C70">
              <w:rPr>
                <w:rFonts w:asciiTheme="majorHAnsi" w:hAnsiTheme="majorHAnsi" w:cstheme="majorHAnsi"/>
                <w:bCs/>
                <w:sz w:val="22"/>
                <w:szCs w:val="22"/>
                <w:lang w:val="es-CL"/>
              </w:rPr>
              <w:t xml:space="preserve"> solicita que se aclare la</w:t>
            </w:r>
            <w:r w:rsidRPr="00EB4C70">
              <w:rPr>
                <w:rFonts w:asciiTheme="majorHAnsi" w:hAnsiTheme="majorHAnsi" w:cstheme="majorHAnsi"/>
                <w:bCs/>
                <w:sz w:val="22"/>
                <w:szCs w:val="22"/>
                <w:lang w:val="es-CL"/>
              </w:rPr>
              <w:t xml:space="preserve"> </w:t>
            </w:r>
            <w:r w:rsidR="00167D95" w:rsidRPr="00EB4C70">
              <w:rPr>
                <w:rFonts w:asciiTheme="majorHAnsi" w:hAnsiTheme="majorHAnsi" w:cstheme="majorHAnsi"/>
                <w:bCs/>
                <w:sz w:val="22"/>
                <w:szCs w:val="22"/>
                <w:lang w:val="es-CL"/>
              </w:rPr>
              <w:t>mención a</w:t>
            </w:r>
            <w:r w:rsidRPr="00EB4C70">
              <w:rPr>
                <w:rFonts w:asciiTheme="majorHAnsi" w:hAnsiTheme="majorHAnsi" w:cstheme="majorHAnsi"/>
                <w:bCs/>
                <w:sz w:val="22"/>
                <w:szCs w:val="22"/>
                <w:lang w:val="es-CL"/>
              </w:rPr>
              <w:t xml:space="preserve"> la idea de revisar la carrera administrativa, indicando que aquella no existe</w:t>
            </w:r>
            <w:r w:rsidR="00FD23C6" w:rsidRPr="00EB4C70">
              <w:rPr>
                <w:rFonts w:asciiTheme="majorHAnsi" w:hAnsiTheme="majorHAnsi" w:cstheme="majorHAnsi"/>
                <w:bCs/>
                <w:sz w:val="22"/>
                <w:szCs w:val="22"/>
                <w:lang w:val="es-CL"/>
              </w:rPr>
              <w:t xml:space="preserve"> y se</w:t>
            </w:r>
            <w:r w:rsidR="00C24AAC" w:rsidRPr="00EB4C70">
              <w:rPr>
                <w:rFonts w:asciiTheme="majorHAnsi" w:hAnsiTheme="majorHAnsi" w:cstheme="majorHAnsi"/>
                <w:bCs/>
                <w:sz w:val="22"/>
                <w:szCs w:val="22"/>
                <w:lang w:val="es-CL"/>
              </w:rPr>
              <w:t xml:space="preserve"> </w:t>
            </w:r>
            <w:r w:rsidR="00FD23C6" w:rsidRPr="00EB4C70">
              <w:rPr>
                <w:rFonts w:asciiTheme="majorHAnsi" w:hAnsiTheme="majorHAnsi" w:cstheme="majorHAnsi"/>
                <w:bCs/>
                <w:sz w:val="22"/>
                <w:szCs w:val="22"/>
                <w:lang w:val="es-CL"/>
              </w:rPr>
              <w:t>establece</w:t>
            </w:r>
            <w:r w:rsidR="00C24AAC" w:rsidRPr="00EB4C70">
              <w:rPr>
                <w:rFonts w:asciiTheme="majorHAnsi" w:hAnsiTheme="majorHAnsi" w:cstheme="majorHAnsi"/>
                <w:bCs/>
                <w:sz w:val="22"/>
                <w:szCs w:val="22"/>
                <w:lang w:val="es-CL"/>
              </w:rPr>
              <w:t xml:space="preserve"> </w:t>
            </w:r>
            <w:r w:rsidR="00FD23C6" w:rsidRPr="00EB4C70">
              <w:rPr>
                <w:rFonts w:asciiTheme="majorHAnsi" w:hAnsiTheme="majorHAnsi" w:cstheme="majorHAnsi"/>
                <w:bCs/>
                <w:sz w:val="22"/>
                <w:szCs w:val="22"/>
                <w:lang w:val="es-CL"/>
              </w:rPr>
              <w:t xml:space="preserve">como </w:t>
            </w:r>
            <w:r w:rsidR="00C24AAC" w:rsidRPr="00EB4C70">
              <w:rPr>
                <w:rFonts w:asciiTheme="majorHAnsi" w:hAnsiTheme="majorHAnsi" w:cstheme="majorHAnsi"/>
                <w:bCs/>
                <w:sz w:val="22"/>
                <w:szCs w:val="22"/>
                <w:lang w:val="es-CL"/>
              </w:rPr>
              <w:t>una de las grandes falencias de la Universidad</w:t>
            </w:r>
            <w:r w:rsidR="00167D95" w:rsidRPr="00EB4C70">
              <w:rPr>
                <w:rFonts w:asciiTheme="majorHAnsi" w:hAnsiTheme="majorHAnsi" w:cstheme="majorHAnsi"/>
                <w:bCs/>
                <w:sz w:val="22"/>
                <w:szCs w:val="22"/>
                <w:lang w:val="es-CL"/>
              </w:rPr>
              <w:t xml:space="preserve">. </w:t>
            </w:r>
            <w:r w:rsidRPr="00EB4C70">
              <w:rPr>
                <w:rFonts w:asciiTheme="majorHAnsi" w:hAnsiTheme="majorHAnsi" w:cstheme="majorHAnsi"/>
                <w:bCs/>
                <w:sz w:val="22"/>
                <w:szCs w:val="22"/>
                <w:lang w:val="es-CL"/>
              </w:rPr>
              <w:t xml:space="preserve"> </w:t>
            </w:r>
          </w:p>
          <w:p w:rsidR="00FD23C6" w:rsidRDefault="00FD23C6" w:rsidP="00626D58">
            <w:pPr>
              <w:pStyle w:val="Prrafodelista"/>
              <w:jc w:val="both"/>
              <w:rPr>
                <w:rFonts w:asciiTheme="majorHAnsi" w:hAnsiTheme="majorHAnsi" w:cstheme="majorHAnsi"/>
                <w:bCs/>
                <w:sz w:val="22"/>
                <w:szCs w:val="22"/>
                <w:lang w:val="es-CL"/>
              </w:rPr>
            </w:pPr>
          </w:p>
          <w:p w:rsidR="00FD23C6" w:rsidRPr="00EB4C70" w:rsidRDefault="00FD23C6" w:rsidP="00EB4C70">
            <w:pPr>
              <w:jc w:val="both"/>
              <w:rPr>
                <w:rFonts w:asciiTheme="majorHAnsi" w:hAnsiTheme="majorHAnsi" w:cstheme="majorHAnsi"/>
                <w:bCs/>
                <w:sz w:val="22"/>
                <w:szCs w:val="22"/>
                <w:lang w:val="es-CL"/>
              </w:rPr>
            </w:pPr>
            <w:r w:rsidRPr="00EB4C70">
              <w:rPr>
                <w:rFonts w:asciiTheme="majorHAnsi" w:hAnsiTheme="majorHAnsi" w:cstheme="majorHAnsi"/>
                <w:bCs/>
                <w:sz w:val="22"/>
                <w:szCs w:val="22"/>
                <w:lang w:val="es-CL"/>
              </w:rPr>
              <w:t>El Decano Galgani se</w:t>
            </w:r>
            <w:r w:rsidR="00FD0746" w:rsidRPr="00EB4C70">
              <w:rPr>
                <w:rFonts w:asciiTheme="majorHAnsi" w:hAnsiTheme="majorHAnsi" w:cstheme="majorHAnsi"/>
                <w:bCs/>
                <w:sz w:val="22"/>
                <w:szCs w:val="22"/>
                <w:lang w:val="es-CL"/>
              </w:rPr>
              <w:t>ñala que</w:t>
            </w:r>
            <w:r w:rsidR="0041251E" w:rsidRPr="00EB4C70">
              <w:rPr>
                <w:rFonts w:asciiTheme="majorHAnsi" w:hAnsiTheme="majorHAnsi" w:cstheme="majorHAnsi"/>
                <w:bCs/>
                <w:sz w:val="22"/>
                <w:szCs w:val="22"/>
                <w:lang w:val="es-CL"/>
              </w:rPr>
              <w:t>,</w:t>
            </w:r>
            <w:r w:rsidR="00FD0746" w:rsidRPr="00EB4C70">
              <w:rPr>
                <w:rFonts w:asciiTheme="majorHAnsi" w:hAnsiTheme="majorHAnsi" w:cstheme="majorHAnsi"/>
                <w:bCs/>
                <w:sz w:val="22"/>
                <w:szCs w:val="22"/>
                <w:lang w:val="es-CL"/>
              </w:rPr>
              <w:t xml:space="preserve"> </w:t>
            </w:r>
            <w:r w:rsidR="0041251E" w:rsidRPr="00EB4C70">
              <w:rPr>
                <w:rFonts w:asciiTheme="majorHAnsi" w:hAnsiTheme="majorHAnsi" w:cstheme="majorHAnsi"/>
                <w:bCs/>
                <w:sz w:val="22"/>
                <w:szCs w:val="22"/>
                <w:lang w:val="es-CL"/>
              </w:rPr>
              <w:t xml:space="preserve">de lo que </w:t>
            </w:r>
            <w:r w:rsidR="00FD0746" w:rsidRPr="00EB4C70">
              <w:rPr>
                <w:rFonts w:asciiTheme="majorHAnsi" w:hAnsiTheme="majorHAnsi" w:cstheme="majorHAnsi"/>
                <w:bCs/>
                <w:sz w:val="22"/>
                <w:szCs w:val="22"/>
                <w:lang w:val="es-CL"/>
              </w:rPr>
              <w:t xml:space="preserve">se trata </w:t>
            </w:r>
            <w:r w:rsidR="0041251E" w:rsidRPr="00EB4C70">
              <w:rPr>
                <w:rFonts w:asciiTheme="majorHAnsi" w:hAnsiTheme="majorHAnsi" w:cstheme="majorHAnsi"/>
                <w:bCs/>
                <w:sz w:val="22"/>
                <w:szCs w:val="22"/>
                <w:lang w:val="es-CL"/>
              </w:rPr>
              <w:t xml:space="preserve">es </w:t>
            </w:r>
            <w:r w:rsidR="00FD0746" w:rsidRPr="00EB4C70">
              <w:rPr>
                <w:rFonts w:asciiTheme="majorHAnsi" w:hAnsiTheme="majorHAnsi" w:cstheme="majorHAnsi"/>
                <w:bCs/>
                <w:sz w:val="22"/>
                <w:szCs w:val="22"/>
                <w:lang w:val="es-CL"/>
              </w:rPr>
              <w:t>de revisar el concepto, cómo funciona</w:t>
            </w:r>
            <w:r w:rsidR="00CC26AD" w:rsidRPr="00EB4C70">
              <w:rPr>
                <w:rFonts w:asciiTheme="majorHAnsi" w:hAnsiTheme="majorHAnsi" w:cstheme="majorHAnsi"/>
                <w:bCs/>
                <w:sz w:val="22"/>
                <w:szCs w:val="22"/>
                <w:lang w:val="es-CL"/>
              </w:rPr>
              <w:t xml:space="preserve"> y qué pasa con </w:t>
            </w:r>
            <w:r w:rsidR="000E5906" w:rsidRPr="00EB4C70">
              <w:rPr>
                <w:rFonts w:asciiTheme="majorHAnsi" w:hAnsiTheme="majorHAnsi" w:cstheme="majorHAnsi"/>
                <w:bCs/>
                <w:sz w:val="22"/>
                <w:szCs w:val="22"/>
                <w:lang w:val="es-CL"/>
              </w:rPr>
              <w:t>la carrera administrativa</w:t>
            </w:r>
            <w:r w:rsidR="00CC26AD" w:rsidRPr="00EB4C70">
              <w:rPr>
                <w:rFonts w:asciiTheme="majorHAnsi" w:hAnsiTheme="majorHAnsi" w:cstheme="majorHAnsi"/>
                <w:bCs/>
                <w:sz w:val="22"/>
                <w:szCs w:val="22"/>
                <w:lang w:val="es-CL"/>
              </w:rPr>
              <w:t xml:space="preserve">; </w:t>
            </w:r>
            <w:r w:rsidR="000E5906" w:rsidRPr="00EB4C70">
              <w:rPr>
                <w:rFonts w:asciiTheme="majorHAnsi" w:hAnsiTheme="majorHAnsi" w:cstheme="majorHAnsi"/>
                <w:bCs/>
                <w:sz w:val="22"/>
                <w:szCs w:val="22"/>
                <w:lang w:val="es-CL"/>
              </w:rPr>
              <w:t>y</w:t>
            </w:r>
            <w:r w:rsidR="00CC26AD" w:rsidRPr="00EB4C70">
              <w:rPr>
                <w:rFonts w:asciiTheme="majorHAnsi" w:hAnsiTheme="majorHAnsi" w:cstheme="majorHAnsi"/>
                <w:bCs/>
                <w:sz w:val="22"/>
                <w:szCs w:val="22"/>
                <w:lang w:val="es-CL"/>
              </w:rPr>
              <w:t xml:space="preserve"> que no se está afirmando </w:t>
            </w:r>
            <w:r w:rsidR="0016242B" w:rsidRPr="00EB4C70">
              <w:rPr>
                <w:rFonts w:asciiTheme="majorHAnsi" w:hAnsiTheme="majorHAnsi" w:cstheme="majorHAnsi"/>
                <w:bCs/>
                <w:sz w:val="22"/>
                <w:szCs w:val="22"/>
                <w:lang w:val="es-CL"/>
              </w:rPr>
              <w:t>que la misma tenga lugar</w:t>
            </w:r>
            <w:r w:rsidR="00CC26AD" w:rsidRPr="00EB4C70">
              <w:rPr>
                <w:rFonts w:asciiTheme="majorHAnsi" w:hAnsiTheme="majorHAnsi" w:cstheme="majorHAnsi"/>
                <w:bCs/>
                <w:sz w:val="22"/>
                <w:szCs w:val="22"/>
                <w:lang w:val="es-CL"/>
              </w:rPr>
              <w:t>.</w:t>
            </w:r>
            <w:r w:rsidR="002C338B" w:rsidRPr="00EB4C70">
              <w:rPr>
                <w:rFonts w:asciiTheme="majorHAnsi" w:hAnsiTheme="majorHAnsi" w:cstheme="majorHAnsi"/>
                <w:bCs/>
                <w:sz w:val="22"/>
                <w:szCs w:val="22"/>
                <w:lang w:val="es-CL"/>
              </w:rPr>
              <w:t xml:space="preserve"> La Vicerrectora Académica </w:t>
            </w:r>
            <w:r w:rsidR="00EB4C70">
              <w:rPr>
                <w:rFonts w:asciiTheme="majorHAnsi" w:hAnsiTheme="majorHAnsi" w:cstheme="majorHAnsi"/>
                <w:bCs/>
                <w:sz w:val="22"/>
                <w:szCs w:val="22"/>
                <w:lang w:val="es-CL"/>
              </w:rPr>
              <w:t>espera</w:t>
            </w:r>
            <w:r w:rsidR="002C338B" w:rsidRPr="00EB4C70">
              <w:rPr>
                <w:rFonts w:asciiTheme="majorHAnsi" w:hAnsiTheme="majorHAnsi" w:cstheme="majorHAnsi"/>
                <w:bCs/>
                <w:sz w:val="22"/>
                <w:szCs w:val="22"/>
                <w:lang w:val="es-CL"/>
              </w:rPr>
              <w:t xml:space="preserve"> que pronto se </w:t>
            </w:r>
            <w:r w:rsidR="00EB4C70">
              <w:rPr>
                <w:rFonts w:asciiTheme="majorHAnsi" w:hAnsiTheme="majorHAnsi" w:cstheme="majorHAnsi"/>
                <w:bCs/>
                <w:sz w:val="22"/>
                <w:szCs w:val="22"/>
                <w:lang w:val="es-CL"/>
              </w:rPr>
              <w:t xml:space="preserve">den a conocer </w:t>
            </w:r>
            <w:r w:rsidR="002C338B" w:rsidRPr="00EB4C70">
              <w:rPr>
                <w:rFonts w:asciiTheme="majorHAnsi" w:hAnsiTheme="majorHAnsi" w:cstheme="majorHAnsi"/>
                <w:bCs/>
                <w:sz w:val="22"/>
                <w:szCs w:val="22"/>
                <w:lang w:val="es-CL"/>
              </w:rPr>
              <w:t>los avances de la mesa de trabajo que analiza dicho tema.</w:t>
            </w:r>
          </w:p>
          <w:p w:rsidR="00EB4C70" w:rsidRDefault="00EB4C70" w:rsidP="00EB4C70">
            <w:pPr>
              <w:jc w:val="both"/>
              <w:rPr>
                <w:rFonts w:asciiTheme="majorHAnsi" w:hAnsiTheme="majorHAnsi" w:cstheme="majorHAnsi"/>
                <w:bCs/>
                <w:sz w:val="22"/>
                <w:szCs w:val="22"/>
                <w:lang w:val="es-CL"/>
              </w:rPr>
            </w:pPr>
          </w:p>
          <w:p w:rsidR="00641A5C" w:rsidRPr="00EB4C70" w:rsidRDefault="00E46ED5" w:rsidP="00EB4C70">
            <w:pPr>
              <w:jc w:val="both"/>
              <w:rPr>
                <w:rFonts w:asciiTheme="majorHAnsi" w:hAnsiTheme="majorHAnsi" w:cstheme="majorHAnsi"/>
                <w:bCs/>
                <w:sz w:val="22"/>
                <w:szCs w:val="22"/>
                <w:lang w:val="es-CL"/>
              </w:rPr>
            </w:pPr>
            <w:r w:rsidRPr="00EB4C70">
              <w:rPr>
                <w:rFonts w:asciiTheme="majorHAnsi" w:hAnsiTheme="majorHAnsi" w:cstheme="majorHAnsi"/>
                <w:bCs/>
                <w:sz w:val="22"/>
                <w:szCs w:val="22"/>
                <w:lang w:val="es-CL"/>
              </w:rPr>
              <w:t xml:space="preserve">El profesor Castro, a raíz de que </w:t>
            </w:r>
            <w:r w:rsidR="0041251E" w:rsidRPr="00EB4C70">
              <w:rPr>
                <w:rFonts w:asciiTheme="majorHAnsi" w:hAnsiTheme="majorHAnsi" w:cstheme="majorHAnsi"/>
                <w:bCs/>
                <w:sz w:val="22"/>
                <w:szCs w:val="22"/>
                <w:lang w:val="es-CL"/>
              </w:rPr>
              <w:t>en la presentación se</w:t>
            </w:r>
            <w:r w:rsidRPr="00EB4C70">
              <w:rPr>
                <w:rFonts w:asciiTheme="majorHAnsi" w:hAnsiTheme="majorHAnsi" w:cstheme="majorHAnsi"/>
                <w:bCs/>
                <w:sz w:val="22"/>
                <w:szCs w:val="22"/>
                <w:lang w:val="es-CL"/>
              </w:rPr>
              <w:t xml:space="preserve"> </w:t>
            </w:r>
            <w:r w:rsidR="00EC630D" w:rsidRPr="00EB4C70">
              <w:rPr>
                <w:rFonts w:asciiTheme="majorHAnsi" w:hAnsiTheme="majorHAnsi" w:cstheme="majorHAnsi"/>
                <w:bCs/>
                <w:sz w:val="22"/>
                <w:szCs w:val="22"/>
                <w:lang w:val="es-CL"/>
              </w:rPr>
              <w:t>plantea</w:t>
            </w:r>
            <w:r w:rsidRPr="00EB4C70">
              <w:rPr>
                <w:rFonts w:asciiTheme="majorHAnsi" w:hAnsiTheme="majorHAnsi" w:cstheme="majorHAnsi"/>
                <w:bCs/>
                <w:sz w:val="22"/>
                <w:szCs w:val="22"/>
                <w:lang w:val="es-CL"/>
              </w:rPr>
              <w:t xml:space="preserve"> hab</w:t>
            </w:r>
            <w:r w:rsidR="00EC630D" w:rsidRPr="00EB4C70">
              <w:rPr>
                <w:rFonts w:asciiTheme="majorHAnsi" w:hAnsiTheme="majorHAnsi" w:cstheme="majorHAnsi"/>
                <w:bCs/>
                <w:sz w:val="22"/>
                <w:szCs w:val="22"/>
                <w:lang w:val="es-CL"/>
              </w:rPr>
              <w:t>er</w:t>
            </w:r>
            <w:r w:rsidR="00EB5D09" w:rsidRPr="00EB4C70">
              <w:rPr>
                <w:rFonts w:asciiTheme="majorHAnsi" w:hAnsiTheme="majorHAnsi" w:cstheme="majorHAnsi"/>
                <w:bCs/>
                <w:sz w:val="22"/>
                <w:szCs w:val="22"/>
                <w:lang w:val="es-CL"/>
              </w:rPr>
              <w:t xml:space="preserve"> considerado la</w:t>
            </w:r>
            <w:r w:rsidRPr="00EB4C70">
              <w:rPr>
                <w:rFonts w:asciiTheme="majorHAnsi" w:hAnsiTheme="majorHAnsi" w:cstheme="majorHAnsi"/>
                <w:bCs/>
                <w:sz w:val="22"/>
                <w:szCs w:val="22"/>
                <w:lang w:val="es-CL"/>
              </w:rPr>
              <w:t xml:space="preserve"> consulta a algunas unidades</w:t>
            </w:r>
            <w:r w:rsidR="00EB5D09" w:rsidRPr="00EB4C70">
              <w:rPr>
                <w:rFonts w:asciiTheme="majorHAnsi" w:hAnsiTheme="majorHAnsi" w:cstheme="majorHAnsi"/>
                <w:bCs/>
                <w:sz w:val="22"/>
                <w:szCs w:val="22"/>
                <w:lang w:val="es-CL"/>
              </w:rPr>
              <w:t>, pregunta si dicha consulta está acotada a unidades determinadas y cuáles serían aquellas, como también</w:t>
            </w:r>
            <w:r w:rsidR="00EC630D" w:rsidRPr="00EB4C70">
              <w:rPr>
                <w:rFonts w:asciiTheme="majorHAnsi" w:hAnsiTheme="majorHAnsi" w:cstheme="majorHAnsi"/>
                <w:bCs/>
                <w:sz w:val="22"/>
                <w:szCs w:val="22"/>
                <w:lang w:val="es-CL"/>
              </w:rPr>
              <w:t>,</w:t>
            </w:r>
            <w:r w:rsidR="00EB5D09" w:rsidRPr="00EB4C70">
              <w:rPr>
                <w:rFonts w:asciiTheme="majorHAnsi" w:hAnsiTheme="majorHAnsi" w:cstheme="majorHAnsi"/>
                <w:bCs/>
                <w:sz w:val="22"/>
                <w:szCs w:val="22"/>
                <w:lang w:val="es-CL"/>
              </w:rPr>
              <w:t xml:space="preserve"> saber si ese proceso se va a hacer y si involucra a todas la</w:t>
            </w:r>
            <w:r w:rsidR="000B4D3E" w:rsidRPr="00EB4C70">
              <w:rPr>
                <w:rFonts w:asciiTheme="majorHAnsi" w:hAnsiTheme="majorHAnsi" w:cstheme="majorHAnsi"/>
                <w:bCs/>
                <w:sz w:val="22"/>
                <w:szCs w:val="22"/>
                <w:lang w:val="es-CL"/>
              </w:rPr>
              <w:t>s</w:t>
            </w:r>
            <w:r w:rsidR="00EB5D09" w:rsidRPr="00EB4C70">
              <w:rPr>
                <w:rFonts w:asciiTheme="majorHAnsi" w:hAnsiTheme="majorHAnsi" w:cstheme="majorHAnsi"/>
                <w:bCs/>
                <w:sz w:val="22"/>
                <w:szCs w:val="22"/>
                <w:lang w:val="es-CL"/>
              </w:rPr>
              <w:t xml:space="preserve"> unidades académicas.</w:t>
            </w:r>
          </w:p>
          <w:p w:rsidR="000B4D3E" w:rsidRPr="00573753" w:rsidRDefault="0070035E" w:rsidP="00573753">
            <w:pPr>
              <w:jc w:val="both"/>
              <w:rPr>
                <w:rFonts w:asciiTheme="majorHAnsi" w:hAnsiTheme="majorHAnsi" w:cstheme="majorHAnsi"/>
                <w:bCs/>
                <w:sz w:val="22"/>
                <w:szCs w:val="22"/>
                <w:lang w:val="es-CL"/>
              </w:rPr>
            </w:pPr>
            <w:r w:rsidRPr="00573753">
              <w:rPr>
                <w:rFonts w:asciiTheme="majorHAnsi" w:hAnsiTheme="majorHAnsi" w:cstheme="majorHAnsi"/>
                <w:bCs/>
                <w:sz w:val="22"/>
                <w:szCs w:val="22"/>
                <w:lang w:val="es-CL"/>
              </w:rPr>
              <w:lastRenderedPageBreak/>
              <w:t xml:space="preserve">La Decana Tenorio anuncia </w:t>
            </w:r>
            <w:r w:rsidR="000B4D3E" w:rsidRPr="00573753">
              <w:rPr>
                <w:rFonts w:asciiTheme="majorHAnsi" w:hAnsiTheme="majorHAnsi" w:cstheme="majorHAnsi"/>
                <w:bCs/>
                <w:sz w:val="22"/>
                <w:szCs w:val="22"/>
                <w:lang w:val="es-CL"/>
              </w:rPr>
              <w:t xml:space="preserve">que todavía no se realiza, </w:t>
            </w:r>
            <w:r w:rsidRPr="00573753">
              <w:rPr>
                <w:rFonts w:asciiTheme="majorHAnsi" w:hAnsiTheme="majorHAnsi" w:cstheme="majorHAnsi"/>
                <w:bCs/>
                <w:sz w:val="22"/>
                <w:szCs w:val="22"/>
                <w:lang w:val="es-CL"/>
              </w:rPr>
              <w:t>pero</w:t>
            </w:r>
            <w:r w:rsidR="000B4D3E" w:rsidRPr="00573753">
              <w:rPr>
                <w:rFonts w:asciiTheme="majorHAnsi" w:hAnsiTheme="majorHAnsi" w:cstheme="majorHAnsi"/>
                <w:bCs/>
                <w:sz w:val="22"/>
                <w:szCs w:val="22"/>
                <w:lang w:val="es-CL"/>
              </w:rPr>
              <w:t xml:space="preserve"> que está dentro de la metodología que presentó</w:t>
            </w:r>
            <w:r w:rsidR="00573753">
              <w:rPr>
                <w:rFonts w:asciiTheme="majorHAnsi" w:hAnsiTheme="majorHAnsi" w:cstheme="majorHAnsi"/>
                <w:bCs/>
                <w:sz w:val="22"/>
                <w:szCs w:val="22"/>
                <w:lang w:val="es-CL"/>
              </w:rPr>
              <w:t xml:space="preserve"> la U</w:t>
            </w:r>
            <w:r w:rsidRPr="00573753">
              <w:rPr>
                <w:rFonts w:asciiTheme="majorHAnsi" w:hAnsiTheme="majorHAnsi" w:cstheme="majorHAnsi"/>
                <w:bCs/>
                <w:sz w:val="22"/>
                <w:szCs w:val="22"/>
                <w:lang w:val="es-CL"/>
              </w:rPr>
              <w:t>FRO para el trabajo y</w:t>
            </w:r>
            <w:r w:rsidR="0054239C" w:rsidRPr="00573753">
              <w:rPr>
                <w:rFonts w:asciiTheme="majorHAnsi" w:hAnsiTheme="majorHAnsi" w:cstheme="majorHAnsi"/>
                <w:bCs/>
                <w:sz w:val="22"/>
                <w:szCs w:val="22"/>
                <w:lang w:val="es-CL"/>
              </w:rPr>
              <w:t xml:space="preserve"> </w:t>
            </w:r>
            <w:r w:rsidRPr="00573753">
              <w:rPr>
                <w:rFonts w:asciiTheme="majorHAnsi" w:hAnsiTheme="majorHAnsi" w:cstheme="majorHAnsi"/>
                <w:bCs/>
                <w:sz w:val="22"/>
                <w:szCs w:val="22"/>
                <w:lang w:val="es-CL"/>
              </w:rPr>
              <w:t xml:space="preserve">que, </w:t>
            </w:r>
            <w:r w:rsidR="0054239C" w:rsidRPr="00573753">
              <w:rPr>
                <w:rFonts w:asciiTheme="majorHAnsi" w:hAnsiTheme="majorHAnsi" w:cstheme="majorHAnsi"/>
                <w:bCs/>
                <w:sz w:val="22"/>
                <w:szCs w:val="22"/>
                <w:lang w:val="es-CL"/>
              </w:rPr>
              <w:t xml:space="preserve">como Comité, se vieron en la necesidad de trabajar en una consulta en distintos niveles. Indica que ese trabajo aún no se realiza, </w:t>
            </w:r>
            <w:r w:rsidRPr="00573753">
              <w:rPr>
                <w:rFonts w:asciiTheme="majorHAnsi" w:hAnsiTheme="majorHAnsi" w:cstheme="majorHAnsi"/>
                <w:bCs/>
                <w:sz w:val="22"/>
                <w:szCs w:val="22"/>
                <w:lang w:val="es-CL"/>
              </w:rPr>
              <w:t>aunque</w:t>
            </w:r>
            <w:r w:rsidR="0054239C" w:rsidRPr="00573753">
              <w:rPr>
                <w:rFonts w:asciiTheme="majorHAnsi" w:hAnsiTheme="majorHAnsi" w:cstheme="majorHAnsi"/>
                <w:bCs/>
                <w:sz w:val="22"/>
                <w:szCs w:val="22"/>
                <w:lang w:val="es-CL"/>
              </w:rPr>
              <w:t xml:space="preserve"> consideran que debiese efectuarse en distintos niveles.</w:t>
            </w:r>
          </w:p>
          <w:p w:rsidR="00573753" w:rsidRDefault="00573753" w:rsidP="00626D58">
            <w:pPr>
              <w:pStyle w:val="Prrafodelista"/>
              <w:jc w:val="both"/>
              <w:rPr>
                <w:rFonts w:asciiTheme="majorHAnsi" w:hAnsiTheme="majorHAnsi" w:cstheme="majorHAnsi"/>
                <w:bCs/>
                <w:sz w:val="22"/>
                <w:szCs w:val="22"/>
                <w:lang w:val="es-CL"/>
              </w:rPr>
            </w:pPr>
          </w:p>
          <w:p w:rsidR="00EB5D09" w:rsidRPr="00573753" w:rsidRDefault="003D10A4" w:rsidP="00573753">
            <w:pPr>
              <w:jc w:val="both"/>
              <w:rPr>
                <w:rFonts w:asciiTheme="majorHAnsi" w:hAnsiTheme="majorHAnsi" w:cstheme="majorHAnsi"/>
                <w:bCs/>
                <w:sz w:val="22"/>
                <w:szCs w:val="22"/>
                <w:lang w:val="es-CL"/>
              </w:rPr>
            </w:pPr>
            <w:r w:rsidRPr="00573753">
              <w:rPr>
                <w:rFonts w:asciiTheme="majorHAnsi" w:hAnsiTheme="majorHAnsi" w:cstheme="majorHAnsi"/>
                <w:bCs/>
                <w:sz w:val="22"/>
                <w:szCs w:val="22"/>
                <w:lang w:val="es-CL"/>
              </w:rPr>
              <w:t>La Vicerrectora Académica añade que la idea es ser lo más transversal</w:t>
            </w:r>
            <w:r w:rsidR="00D42CA1" w:rsidRPr="00573753">
              <w:rPr>
                <w:rFonts w:asciiTheme="majorHAnsi" w:hAnsiTheme="majorHAnsi" w:cstheme="majorHAnsi"/>
                <w:bCs/>
                <w:sz w:val="22"/>
                <w:szCs w:val="22"/>
                <w:lang w:val="es-CL"/>
              </w:rPr>
              <w:t xml:space="preserve"> y participativo</w:t>
            </w:r>
            <w:r w:rsidRPr="00573753">
              <w:rPr>
                <w:rFonts w:asciiTheme="majorHAnsi" w:hAnsiTheme="majorHAnsi" w:cstheme="majorHAnsi"/>
                <w:bCs/>
                <w:sz w:val="22"/>
                <w:szCs w:val="22"/>
                <w:lang w:val="es-CL"/>
              </w:rPr>
              <w:t xml:space="preserve"> posible incorporando </w:t>
            </w:r>
            <w:r w:rsidR="008452D8" w:rsidRPr="00573753">
              <w:rPr>
                <w:rFonts w:asciiTheme="majorHAnsi" w:hAnsiTheme="majorHAnsi" w:cstheme="majorHAnsi"/>
                <w:bCs/>
                <w:sz w:val="22"/>
                <w:szCs w:val="22"/>
                <w:lang w:val="es-CL"/>
              </w:rPr>
              <w:t xml:space="preserve">a </w:t>
            </w:r>
            <w:r w:rsidRPr="00573753">
              <w:rPr>
                <w:rFonts w:asciiTheme="majorHAnsi" w:hAnsiTheme="majorHAnsi" w:cstheme="majorHAnsi"/>
                <w:bCs/>
                <w:sz w:val="22"/>
                <w:szCs w:val="22"/>
                <w:lang w:val="es-CL"/>
              </w:rPr>
              <w:t>todas las unidades</w:t>
            </w:r>
            <w:r w:rsidR="008452D8" w:rsidRPr="00573753">
              <w:rPr>
                <w:rFonts w:asciiTheme="majorHAnsi" w:hAnsiTheme="majorHAnsi" w:cstheme="majorHAnsi"/>
                <w:bCs/>
                <w:sz w:val="22"/>
                <w:szCs w:val="22"/>
                <w:lang w:val="es-CL"/>
              </w:rPr>
              <w:t xml:space="preserve"> en esas c</w:t>
            </w:r>
            <w:r w:rsidR="0070035E" w:rsidRPr="00573753">
              <w:rPr>
                <w:rFonts w:asciiTheme="majorHAnsi" w:hAnsiTheme="majorHAnsi" w:cstheme="majorHAnsi"/>
                <w:bCs/>
                <w:sz w:val="22"/>
                <w:szCs w:val="22"/>
                <w:lang w:val="es-CL"/>
              </w:rPr>
              <w:t>onsultas</w:t>
            </w:r>
            <w:r w:rsidR="008452D8" w:rsidRPr="00573753">
              <w:rPr>
                <w:rFonts w:asciiTheme="majorHAnsi" w:hAnsiTheme="majorHAnsi" w:cstheme="majorHAnsi"/>
                <w:bCs/>
                <w:sz w:val="22"/>
                <w:szCs w:val="22"/>
                <w:lang w:val="es-CL"/>
              </w:rPr>
              <w:t>.</w:t>
            </w:r>
            <w:r w:rsidR="00573753">
              <w:rPr>
                <w:rFonts w:asciiTheme="majorHAnsi" w:hAnsiTheme="majorHAnsi" w:cstheme="majorHAnsi"/>
                <w:bCs/>
                <w:sz w:val="22"/>
                <w:szCs w:val="22"/>
                <w:lang w:val="es-CL"/>
              </w:rPr>
              <w:t xml:space="preserve"> </w:t>
            </w:r>
            <w:r w:rsidR="00E46ED5" w:rsidRPr="00573753">
              <w:rPr>
                <w:rFonts w:asciiTheme="majorHAnsi" w:hAnsiTheme="majorHAnsi" w:cstheme="majorHAnsi"/>
                <w:bCs/>
                <w:sz w:val="22"/>
                <w:szCs w:val="22"/>
                <w:lang w:val="es-CL"/>
              </w:rPr>
              <w:t xml:space="preserve">La Decana Vargas </w:t>
            </w:r>
            <w:r w:rsidR="0013600D" w:rsidRPr="00573753">
              <w:rPr>
                <w:rFonts w:asciiTheme="majorHAnsi" w:hAnsiTheme="majorHAnsi" w:cstheme="majorHAnsi"/>
                <w:bCs/>
                <w:sz w:val="22"/>
                <w:szCs w:val="22"/>
                <w:lang w:val="es-CL"/>
              </w:rPr>
              <w:t>señala</w:t>
            </w:r>
            <w:r w:rsidR="00E46ED5" w:rsidRPr="00573753">
              <w:rPr>
                <w:rFonts w:asciiTheme="majorHAnsi" w:hAnsiTheme="majorHAnsi" w:cstheme="majorHAnsi"/>
                <w:bCs/>
                <w:sz w:val="22"/>
                <w:szCs w:val="22"/>
                <w:lang w:val="es-CL"/>
              </w:rPr>
              <w:t xml:space="preserve"> que</w:t>
            </w:r>
            <w:r w:rsidR="0013600D" w:rsidRPr="00573753">
              <w:rPr>
                <w:rFonts w:asciiTheme="majorHAnsi" w:hAnsiTheme="majorHAnsi" w:cstheme="majorHAnsi"/>
                <w:bCs/>
                <w:sz w:val="22"/>
                <w:szCs w:val="22"/>
                <w:lang w:val="es-CL"/>
              </w:rPr>
              <w:t>,</w:t>
            </w:r>
            <w:r w:rsidR="00E46ED5" w:rsidRPr="00573753">
              <w:rPr>
                <w:rFonts w:asciiTheme="majorHAnsi" w:hAnsiTheme="majorHAnsi" w:cstheme="majorHAnsi"/>
                <w:bCs/>
                <w:sz w:val="22"/>
                <w:szCs w:val="22"/>
                <w:lang w:val="es-CL"/>
              </w:rPr>
              <w:t xml:space="preserve"> en ese concepto de transversalidad</w:t>
            </w:r>
            <w:r w:rsidR="00EB5D09" w:rsidRPr="00573753">
              <w:rPr>
                <w:rFonts w:asciiTheme="majorHAnsi" w:hAnsiTheme="majorHAnsi" w:cstheme="majorHAnsi"/>
                <w:bCs/>
                <w:sz w:val="22"/>
                <w:szCs w:val="22"/>
                <w:lang w:val="es-CL"/>
              </w:rPr>
              <w:t>, además de las unidades académica</w:t>
            </w:r>
            <w:r w:rsidR="0013600D" w:rsidRPr="00573753">
              <w:rPr>
                <w:rFonts w:asciiTheme="majorHAnsi" w:hAnsiTheme="majorHAnsi" w:cstheme="majorHAnsi"/>
                <w:bCs/>
                <w:sz w:val="22"/>
                <w:szCs w:val="22"/>
                <w:lang w:val="es-CL"/>
              </w:rPr>
              <w:t>s,</w:t>
            </w:r>
            <w:r w:rsidR="00EB5D09" w:rsidRPr="00573753">
              <w:rPr>
                <w:rFonts w:asciiTheme="majorHAnsi" w:hAnsiTheme="majorHAnsi" w:cstheme="majorHAnsi"/>
                <w:bCs/>
                <w:sz w:val="22"/>
                <w:szCs w:val="22"/>
                <w:lang w:val="es-CL"/>
              </w:rPr>
              <w:t xml:space="preserve"> se </w:t>
            </w:r>
            <w:r w:rsidR="0013600D" w:rsidRPr="00573753">
              <w:rPr>
                <w:rFonts w:asciiTheme="majorHAnsi" w:hAnsiTheme="majorHAnsi" w:cstheme="majorHAnsi"/>
                <w:bCs/>
                <w:sz w:val="22"/>
                <w:szCs w:val="22"/>
                <w:lang w:val="es-CL"/>
              </w:rPr>
              <w:t xml:space="preserve">suman </w:t>
            </w:r>
            <w:r w:rsidR="00D42CA1" w:rsidRPr="00573753">
              <w:rPr>
                <w:rFonts w:asciiTheme="majorHAnsi" w:hAnsiTheme="majorHAnsi" w:cstheme="majorHAnsi"/>
                <w:bCs/>
                <w:sz w:val="22"/>
                <w:szCs w:val="22"/>
                <w:lang w:val="es-CL"/>
              </w:rPr>
              <w:t>todas las</w:t>
            </w:r>
            <w:r w:rsidR="00EB5D09" w:rsidRPr="00573753">
              <w:rPr>
                <w:rFonts w:asciiTheme="majorHAnsi" w:hAnsiTheme="majorHAnsi" w:cstheme="majorHAnsi"/>
                <w:bCs/>
                <w:sz w:val="22"/>
                <w:szCs w:val="22"/>
                <w:lang w:val="es-CL"/>
              </w:rPr>
              <w:t xml:space="preserve"> unidades </w:t>
            </w:r>
            <w:r w:rsidR="00D42CA1" w:rsidRPr="00573753">
              <w:rPr>
                <w:rFonts w:asciiTheme="majorHAnsi" w:hAnsiTheme="majorHAnsi" w:cstheme="majorHAnsi"/>
                <w:bCs/>
                <w:sz w:val="22"/>
                <w:szCs w:val="22"/>
                <w:lang w:val="es-CL"/>
              </w:rPr>
              <w:t xml:space="preserve">profesionales </w:t>
            </w:r>
            <w:r w:rsidR="00EB5D09" w:rsidRPr="00573753">
              <w:rPr>
                <w:rFonts w:asciiTheme="majorHAnsi" w:hAnsiTheme="majorHAnsi" w:cstheme="majorHAnsi"/>
                <w:bCs/>
                <w:sz w:val="22"/>
                <w:szCs w:val="22"/>
                <w:lang w:val="es-CL"/>
              </w:rPr>
              <w:t>de apoyo</w:t>
            </w:r>
            <w:r w:rsidR="00D42CA1" w:rsidRPr="00573753">
              <w:rPr>
                <w:rFonts w:asciiTheme="majorHAnsi" w:hAnsiTheme="majorHAnsi" w:cstheme="majorHAnsi"/>
                <w:bCs/>
                <w:sz w:val="22"/>
                <w:szCs w:val="22"/>
                <w:lang w:val="es-CL"/>
              </w:rPr>
              <w:t>,</w:t>
            </w:r>
            <w:r w:rsidR="00EB5D09" w:rsidRPr="00573753">
              <w:rPr>
                <w:rFonts w:asciiTheme="majorHAnsi" w:hAnsiTheme="majorHAnsi" w:cstheme="majorHAnsi"/>
                <w:bCs/>
                <w:sz w:val="22"/>
                <w:szCs w:val="22"/>
                <w:lang w:val="es-CL"/>
              </w:rPr>
              <w:t xml:space="preserve"> como Informática, que tienen cosas sustantivas que </w:t>
            </w:r>
            <w:r w:rsidR="0013600D" w:rsidRPr="00573753">
              <w:rPr>
                <w:rFonts w:asciiTheme="majorHAnsi" w:hAnsiTheme="majorHAnsi" w:cstheme="majorHAnsi"/>
                <w:bCs/>
                <w:sz w:val="22"/>
                <w:szCs w:val="22"/>
                <w:lang w:val="es-CL"/>
              </w:rPr>
              <w:t>aportar</w:t>
            </w:r>
            <w:r w:rsidR="00EB5D09" w:rsidRPr="00573753">
              <w:rPr>
                <w:rFonts w:asciiTheme="majorHAnsi" w:hAnsiTheme="majorHAnsi" w:cstheme="majorHAnsi"/>
                <w:bCs/>
                <w:sz w:val="22"/>
                <w:szCs w:val="22"/>
                <w:lang w:val="es-CL"/>
              </w:rPr>
              <w:t xml:space="preserve"> respecto </w:t>
            </w:r>
            <w:r w:rsidR="0013600D" w:rsidRPr="00573753">
              <w:rPr>
                <w:rFonts w:asciiTheme="majorHAnsi" w:hAnsiTheme="majorHAnsi" w:cstheme="majorHAnsi"/>
                <w:bCs/>
                <w:sz w:val="22"/>
                <w:szCs w:val="22"/>
                <w:lang w:val="es-CL"/>
              </w:rPr>
              <w:t>a</w:t>
            </w:r>
            <w:r w:rsidR="00EB5D09" w:rsidRPr="00573753">
              <w:rPr>
                <w:rFonts w:asciiTheme="majorHAnsi" w:hAnsiTheme="majorHAnsi" w:cstheme="majorHAnsi"/>
                <w:bCs/>
                <w:sz w:val="22"/>
                <w:szCs w:val="22"/>
                <w:lang w:val="es-CL"/>
              </w:rPr>
              <w:t xml:space="preserve"> la sistematización y ordenamiento de procesos</w:t>
            </w:r>
            <w:r w:rsidR="00D42CA1" w:rsidRPr="00573753">
              <w:rPr>
                <w:rFonts w:asciiTheme="majorHAnsi" w:hAnsiTheme="majorHAnsi" w:cstheme="majorHAnsi"/>
                <w:bCs/>
                <w:sz w:val="22"/>
                <w:szCs w:val="22"/>
                <w:lang w:val="es-CL"/>
              </w:rPr>
              <w:t xml:space="preserve">. </w:t>
            </w:r>
            <w:r w:rsidR="0013600D" w:rsidRPr="00573753">
              <w:rPr>
                <w:rFonts w:asciiTheme="majorHAnsi" w:hAnsiTheme="majorHAnsi" w:cstheme="majorHAnsi"/>
                <w:bCs/>
                <w:sz w:val="22"/>
                <w:szCs w:val="22"/>
                <w:lang w:val="es-CL"/>
              </w:rPr>
              <w:t>Y en razón de que se necesita</w:t>
            </w:r>
            <w:r w:rsidR="00D42CA1" w:rsidRPr="00573753">
              <w:rPr>
                <w:rFonts w:asciiTheme="majorHAnsi" w:hAnsiTheme="majorHAnsi" w:cstheme="majorHAnsi"/>
                <w:bCs/>
                <w:sz w:val="22"/>
                <w:szCs w:val="22"/>
                <w:lang w:val="es-CL"/>
              </w:rPr>
              <w:t xml:space="preserve"> </w:t>
            </w:r>
            <w:r w:rsidR="0013600D" w:rsidRPr="00573753">
              <w:rPr>
                <w:rFonts w:asciiTheme="majorHAnsi" w:hAnsiTheme="majorHAnsi" w:cstheme="majorHAnsi"/>
                <w:bCs/>
                <w:sz w:val="22"/>
                <w:szCs w:val="22"/>
                <w:lang w:val="es-CL"/>
              </w:rPr>
              <w:t>conocer</w:t>
            </w:r>
            <w:r w:rsidR="00D42CA1" w:rsidRPr="00573753">
              <w:rPr>
                <w:rFonts w:asciiTheme="majorHAnsi" w:hAnsiTheme="majorHAnsi" w:cstheme="majorHAnsi"/>
                <w:bCs/>
                <w:sz w:val="22"/>
                <w:szCs w:val="22"/>
                <w:lang w:val="es-CL"/>
              </w:rPr>
              <w:t xml:space="preserve"> cuál es su aporte</w:t>
            </w:r>
            <w:r w:rsidR="0013600D" w:rsidRPr="00573753">
              <w:rPr>
                <w:rFonts w:asciiTheme="majorHAnsi" w:hAnsiTheme="majorHAnsi" w:cstheme="majorHAnsi"/>
                <w:bCs/>
                <w:sz w:val="22"/>
                <w:szCs w:val="22"/>
                <w:lang w:val="es-CL"/>
              </w:rPr>
              <w:t>,</w:t>
            </w:r>
            <w:r w:rsidR="00F26599" w:rsidRPr="00573753">
              <w:rPr>
                <w:rFonts w:asciiTheme="majorHAnsi" w:hAnsiTheme="majorHAnsi" w:cstheme="majorHAnsi"/>
                <w:bCs/>
                <w:sz w:val="22"/>
                <w:szCs w:val="22"/>
                <w:lang w:val="es-CL"/>
              </w:rPr>
              <w:t xml:space="preserve"> la presentación de la Decana Tenorio </w:t>
            </w:r>
            <w:r w:rsidR="0013600D" w:rsidRPr="00573753">
              <w:rPr>
                <w:rFonts w:asciiTheme="majorHAnsi" w:hAnsiTheme="majorHAnsi" w:cstheme="majorHAnsi"/>
                <w:bCs/>
                <w:sz w:val="22"/>
                <w:szCs w:val="22"/>
                <w:lang w:val="es-CL"/>
              </w:rPr>
              <w:t>puso é</w:t>
            </w:r>
            <w:r w:rsidR="00F26599" w:rsidRPr="00573753">
              <w:rPr>
                <w:rFonts w:asciiTheme="majorHAnsi" w:hAnsiTheme="majorHAnsi" w:cstheme="majorHAnsi"/>
                <w:bCs/>
                <w:sz w:val="22"/>
                <w:szCs w:val="22"/>
                <w:lang w:val="es-CL"/>
              </w:rPr>
              <w:t>nfa</w:t>
            </w:r>
            <w:r w:rsidR="0013600D" w:rsidRPr="00573753">
              <w:rPr>
                <w:rFonts w:asciiTheme="majorHAnsi" w:hAnsiTheme="majorHAnsi" w:cstheme="majorHAnsi"/>
                <w:bCs/>
                <w:sz w:val="22"/>
                <w:szCs w:val="22"/>
                <w:lang w:val="es-CL"/>
              </w:rPr>
              <w:t>sis en</w:t>
            </w:r>
            <w:r w:rsidR="00F26599" w:rsidRPr="00573753">
              <w:rPr>
                <w:rFonts w:asciiTheme="majorHAnsi" w:hAnsiTheme="majorHAnsi" w:cstheme="majorHAnsi"/>
                <w:bCs/>
                <w:sz w:val="22"/>
                <w:szCs w:val="22"/>
                <w:lang w:val="es-CL"/>
              </w:rPr>
              <w:t xml:space="preserve"> la posibilidad de contar con un sistema de control y seguimiento</w:t>
            </w:r>
            <w:r w:rsidR="007E7FA3" w:rsidRPr="00573753">
              <w:rPr>
                <w:rFonts w:asciiTheme="majorHAnsi" w:hAnsiTheme="majorHAnsi" w:cstheme="majorHAnsi"/>
                <w:bCs/>
                <w:sz w:val="22"/>
                <w:szCs w:val="22"/>
                <w:lang w:val="es-CL"/>
              </w:rPr>
              <w:t>.</w:t>
            </w:r>
          </w:p>
          <w:p w:rsidR="00573753" w:rsidRDefault="00573753" w:rsidP="00573753">
            <w:pPr>
              <w:jc w:val="both"/>
              <w:rPr>
                <w:rFonts w:asciiTheme="majorHAnsi" w:hAnsiTheme="majorHAnsi" w:cstheme="majorHAnsi"/>
                <w:bCs/>
                <w:sz w:val="22"/>
                <w:szCs w:val="22"/>
                <w:lang w:val="es-CL"/>
              </w:rPr>
            </w:pPr>
          </w:p>
          <w:p w:rsidR="006C0407" w:rsidRPr="00573753" w:rsidRDefault="006C0407" w:rsidP="00573753">
            <w:pPr>
              <w:jc w:val="both"/>
              <w:rPr>
                <w:rFonts w:asciiTheme="majorHAnsi" w:hAnsiTheme="majorHAnsi" w:cstheme="majorHAnsi"/>
                <w:bCs/>
                <w:sz w:val="22"/>
                <w:szCs w:val="22"/>
                <w:lang w:val="es-CL"/>
              </w:rPr>
            </w:pPr>
            <w:r w:rsidRPr="00573753">
              <w:rPr>
                <w:rFonts w:asciiTheme="majorHAnsi" w:hAnsiTheme="majorHAnsi" w:cstheme="majorHAnsi"/>
                <w:bCs/>
                <w:sz w:val="22"/>
                <w:szCs w:val="22"/>
                <w:lang w:val="es-CL"/>
              </w:rPr>
              <w:t xml:space="preserve">La representante </w:t>
            </w:r>
            <w:r w:rsidR="000A7B4A" w:rsidRPr="00573753">
              <w:rPr>
                <w:rFonts w:asciiTheme="majorHAnsi" w:hAnsiTheme="majorHAnsi" w:cstheme="majorHAnsi"/>
                <w:bCs/>
                <w:sz w:val="22"/>
                <w:szCs w:val="22"/>
                <w:lang w:val="es-CL"/>
              </w:rPr>
              <w:t xml:space="preserve">Myriam </w:t>
            </w:r>
            <w:r w:rsidRPr="00573753">
              <w:rPr>
                <w:rFonts w:asciiTheme="majorHAnsi" w:hAnsiTheme="majorHAnsi" w:cstheme="majorHAnsi"/>
                <w:bCs/>
                <w:sz w:val="22"/>
                <w:szCs w:val="22"/>
                <w:lang w:val="es-CL"/>
              </w:rPr>
              <w:t>Ibarra</w:t>
            </w:r>
            <w:r w:rsidR="000A7B4A" w:rsidRPr="00573753">
              <w:rPr>
                <w:rFonts w:asciiTheme="majorHAnsi" w:hAnsiTheme="majorHAnsi" w:cstheme="majorHAnsi"/>
                <w:bCs/>
                <w:sz w:val="22"/>
                <w:szCs w:val="22"/>
                <w:lang w:val="es-CL"/>
              </w:rPr>
              <w:t xml:space="preserve"> señala que en la Comisión de que forma parte también se llegó a la conclusión de que en la Universidad falta articulación de las unidades, con lo cual </w:t>
            </w:r>
            <w:r w:rsidR="002F3211" w:rsidRPr="00573753">
              <w:rPr>
                <w:rFonts w:asciiTheme="majorHAnsi" w:hAnsiTheme="majorHAnsi" w:cstheme="majorHAnsi"/>
                <w:bCs/>
                <w:sz w:val="22"/>
                <w:szCs w:val="22"/>
                <w:lang w:val="es-CL"/>
              </w:rPr>
              <w:t xml:space="preserve">hace ver que </w:t>
            </w:r>
            <w:r w:rsidR="000A7B4A" w:rsidRPr="00573753">
              <w:rPr>
                <w:rFonts w:asciiTheme="majorHAnsi" w:hAnsiTheme="majorHAnsi" w:cstheme="majorHAnsi"/>
                <w:bCs/>
                <w:sz w:val="22"/>
                <w:szCs w:val="22"/>
                <w:lang w:val="es-CL"/>
              </w:rPr>
              <w:t>todos están arribando al mismo punto.</w:t>
            </w:r>
          </w:p>
          <w:p w:rsidR="00573753" w:rsidRDefault="00573753" w:rsidP="00626D58">
            <w:pPr>
              <w:pStyle w:val="Prrafodelista"/>
              <w:jc w:val="both"/>
              <w:rPr>
                <w:rFonts w:asciiTheme="majorHAnsi" w:hAnsiTheme="majorHAnsi" w:cstheme="majorHAnsi"/>
                <w:bCs/>
                <w:sz w:val="22"/>
                <w:szCs w:val="22"/>
                <w:lang w:val="es-CL"/>
              </w:rPr>
            </w:pPr>
          </w:p>
          <w:p w:rsidR="00FF35BB" w:rsidRPr="00573753" w:rsidRDefault="006028A2" w:rsidP="00573753">
            <w:pPr>
              <w:jc w:val="both"/>
              <w:rPr>
                <w:rFonts w:asciiTheme="majorHAnsi" w:hAnsiTheme="majorHAnsi" w:cstheme="majorHAnsi"/>
                <w:bCs/>
                <w:sz w:val="22"/>
                <w:szCs w:val="22"/>
                <w:lang w:val="es-CL"/>
              </w:rPr>
            </w:pPr>
            <w:r w:rsidRPr="00573753">
              <w:rPr>
                <w:rFonts w:asciiTheme="majorHAnsi" w:hAnsiTheme="majorHAnsi" w:cstheme="majorHAnsi"/>
                <w:bCs/>
                <w:sz w:val="22"/>
                <w:szCs w:val="22"/>
                <w:lang w:val="es-CL"/>
              </w:rPr>
              <w:t>Por su parte, e</w:t>
            </w:r>
            <w:r w:rsidR="00FF35BB" w:rsidRPr="00573753">
              <w:rPr>
                <w:rFonts w:asciiTheme="majorHAnsi" w:hAnsiTheme="majorHAnsi" w:cstheme="majorHAnsi"/>
                <w:bCs/>
                <w:sz w:val="22"/>
                <w:szCs w:val="22"/>
                <w:lang w:val="es-CL"/>
              </w:rPr>
              <w:t>l Decano Galgani</w:t>
            </w:r>
            <w:r w:rsidR="000750D8" w:rsidRPr="00573753">
              <w:rPr>
                <w:rFonts w:asciiTheme="majorHAnsi" w:hAnsiTheme="majorHAnsi" w:cstheme="majorHAnsi"/>
                <w:bCs/>
                <w:sz w:val="22"/>
                <w:szCs w:val="22"/>
                <w:lang w:val="es-CL"/>
              </w:rPr>
              <w:t xml:space="preserve"> hace especial hincapié en</w:t>
            </w:r>
            <w:r w:rsidR="00FF35BB" w:rsidRPr="00573753">
              <w:rPr>
                <w:rFonts w:asciiTheme="majorHAnsi" w:hAnsiTheme="majorHAnsi" w:cstheme="majorHAnsi"/>
                <w:bCs/>
                <w:sz w:val="22"/>
                <w:szCs w:val="22"/>
                <w:lang w:val="es-CL"/>
              </w:rPr>
              <w:t xml:space="preserve"> </w:t>
            </w:r>
            <w:r w:rsidR="000750D8" w:rsidRPr="00573753">
              <w:rPr>
                <w:rFonts w:asciiTheme="majorHAnsi" w:hAnsiTheme="majorHAnsi" w:cstheme="majorHAnsi"/>
                <w:bCs/>
                <w:sz w:val="22"/>
                <w:szCs w:val="22"/>
                <w:lang w:val="es-CL"/>
              </w:rPr>
              <w:t xml:space="preserve">lo mucho </w:t>
            </w:r>
            <w:r w:rsidR="00FF35BB" w:rsidRPr="00573753">
              <w:rPr>
                <w:rFonts w:asciiTheme="majorHAnsi" w:hAnsiTheme="majorHAnsi" w:cstheme="majorHAnsi"/>
                <w:bCs/>
                <w:sz w:val="22"/>
                <w:szCs w:val="22"/>
                <w:lang w:val="es-CL"/>
              </w:rPr>
              <w:t>que el desarrollo de la tarea académica de la UMCE</w:t>
            </w:r>
            <w:r w:rsidR="000750D8" w:rsidRPr="00573753">
              <w:rPr>
                <w:rFonts w:asciiTheme="majorHAnsi" w:hAnsiTheme="majorHAnsi" w:cstheme="majorHAnsi"/>
                <w:bCs/>
                <w:sz w:val="22"/>
                <w:szCs w:val="22"/>
                <w:lang w:val="es-CL"/>
              </w:rPr>
              <w:t xml:space="preserve"> depende de</w:t>
            </w:r>
            <w:r w:rsidR="006716E8" w:rsidRPr="00573753">
              <w:rPr>
                <w:rFonts w:asciiTheme="majorHAnsi" w:hAnsiTheme="majorHAnsi" w:cstheme="majorHAnsi"/>
                <w:bCs/>
                <w:sz w:val="22"/>
                <w:szCs w:val="22"/>
                <w:lang w:val="es-CL"/>
              </w:rPr>
              <w:t xml:space="preserve"> </w:t>
            </w:r>
            <w:r w:rsidRPr="00573753">
              <w:rPr>
                <w:rFonts w:asciiTheme="majorHAnsi" w:hAnsiTheme="majorHAnsi" w:cstheme="majorHAnsi"/>
                <w:bCs/>
                <w:sz w:val="22"/>
                <w:szCs w:val="22"/>
                <w:lang w:val="es-CL"/>
              </w:rPr>
              <w:t>su propia</w:t>
            </w:r>
            <w:r w:rsidR="006716E8" w:rsidRPr="00573753">
              <w:rPr>
                <w:rFonts w:asciiTheme="majorHAnsi" w:hAnsiTheme="majorHAnsi" w:cstheme="majorHAnsi"/>
                <w:bCs/>
                <w:sz w:val="22"/>
                <w:szCs w:val="22"/>
                <w:lang w:val="es-CL"/>
              </w:rPr>
              <w:t xml:space="preserve"> productividad</w:t>
            </w:r>
            <w:r w:rsidR="00616684" w:rsidRPr="00573753">
              <w:rPr>
                <w:rFonts w:asciiTheme="majorHAnsi" w:hAnsiTheme="majorHAnsi" w:cstheme="majorHAnsi"/>
                <w:bCs/>
                <w:sz w:val="22"/>
                <w:szCs w:val="22"/>
                <w:lang w:val="es-CL"/>
              </w:rPr>
              <w:t>, de la publicación de artículos, como de la creación de programas de postgrado y de la participación en proyectos de investigación</w:t>
            </w:r>
            <w:r w:rsidR="00693EBB" w:rsidRPr="00573753">
              <w:rPr>
                <w:rFonts w:asciiTheme="majorHAnsi" w:hAnsiTheme="majorHAnsi" w:cstheme="majorHAnsi"/>
                <w:bCs/>
                <w:sz w:val="22"/>
                <w:szCs w:val="22"/>
                <w:lang w:val="es-CL"/>
              </w:rPr>
              <w:t xml:space="preserve"> externos. Desea poner una alerta en ese sentido, sobre todo </w:t>
            </w:r>
            <w:r w:rsidR="008D3698" w:rsidRPr="00573753">
              <w:rPr>
                <w:rFonts w:asciiTheme="majorHAnsi" w:hAnsiTheme="majorHAnsi" w:cstheme="majorHAnsi"/>
                <w:bCs/>
                <w:sz w:val="22"/>
                <w:szCs w:val="22"/>
                <w:lang w:val="es-CL"/>
              </w:rPr>
              <w:t xml:space="preserve">en lo que </w:t>
            </w:r>
            <w:r w:rsidR="00693EBB" w:rsidRPr="00573753">
              <w:rPr>
                <w:rFonts w:asciiTheme="majorHAnsi" w:hAnsiTheme="majorHAnsi" w:cstheme="majorHAnsi"/>
                <w:bCs/>
                <w:sz w:val="22"/>
                <w:szCs w:val="22"/>
                <w:lang w:val="es-CL"/>
              </w:rPr>
              <w:t>respect</w:t>
            </w:r>
            <w:r w:rsidR="008D3698" w:rsidRPr="00573753">
              <w:rPr>
                <w:rFonts w:asciiTheme="majorHAnsi" w:hAnsiTheme="majorHAnsi" w:cstheme="majorHAnsi"/>
                <w:bCs/>
                <w:sz w:val="22"/>
                <w:szCs w:val="22"/>
                <w:lang w:val="es-CL"/>
              </w:rPr>
              <w:t>a</w:t>
            </w:r>
            <w:r w:rsidR="00693EBB" w:rsidRPr="00573753">
              <w:rPr>
                <w:rFonts w:asciiTheme="majorHAnsi" w:hAnsiTheme="majorHAnsi" w:cstheme="majorHAnsi"/>
                <w:bCs/>
                <w:sz w:val="22"/>
                <w:szCs w:val="22"/>
                <w:lang w:val="es-CL"/>
              </w:rPr>
              <w:t xml:space="preserve"> a proyectos de investigación</w:t>
            </w:r>
            <w:r w:rsidRPr="00573753">
              <w:rPr>
                <w:rFonts w:asciiTheme="majorHAnsi" w:hAnsiTheme="majorHAnsi" w:cstheme="majorHAnsi"/>
                <w:bCs/>
                <w:sz w:val="22"/>
                <w:szCs w:val="22"/>
                <w:lang w:val="es-CL"/>
              </w:rPr>
              <w:t>. C</w:t>
            </w:r>
            <w:r w:rsidR="008D3698" w:rsidRPr="00573753">
              <w:rPr>
                <w:rFonts w:asciiTheme="majorHAnsi" w:hAnsiTheme="majorHAnsi" w:cstheme="majorHAnsi"/>
                <w:bCs/>
                <w:sz w:val="22"/>
                <w:szCs w:val="22"/>
                <w:lang w:val="es-CL"/>
              </w:rPr>
              <w:t>rit</w:t>
            </w:r>
            <w:r w:rsidR="00CB1F9E" w:rsidRPr="00573753">
              <w:rPr>
                <w:rFonts w:asciiTheme="majorHAnsi" w:hAnsiTheme="majorHAnsi" w:cstheme="majorHAnsi"/>
                <w:bCs/>
                <w:sz w:val="22"/>
                <w:szCs w:val="22"/>
                <w:lang w:val="es-CL"/>
              </w:rPr>
              <w:t>ica la escasa participación</w:t>
            </w:r>
            <w:r w:rsidRPr="00573753">
              <w:rPr>
                <w:rFonts w:asciiTheme="majorHAnsi" w:hAnsiTheme="majorHAnsi" w:cstheme="majorHAnsi"/>
                <w:bCs/>
                <w:sz w:val="22"/>
                <w:szCs w:val="22"/>
                <w:lang w:val="es-CL"/>
              </w:rPr>
              <w:t>,</w:t>
            </w:r>
            <w:r w:rsidR="00CB1F9E" w:rsidRPr="00573753">
              <w:rPr>
                <w:rFonts w:asciiTheme="majorHAnsi" w:hAnsiTheme="majorHAnsi" w:cstheme="majorHAnsi"/>
                <w:bCs/>
                <w:sz w:val="22"/>
                <w:szCs w:val="22"/>
                <w:lang w:val="es-CL"/>
              </w:rPr>
              <w:t xml:space="preserve"> señalando que antes de obtener mejores condiciones</w:t>
            </w:r>
            <w:r w:rsidR="008F477A" w:rsidRPr="00573753">
              <w:rPr>
                <w:rFonts w:asciiTheme="majorHAnsi" w:hAnsiTheme="majorHAnsi" w:cstheme="majorHAnsi"/>
                <w:bCs/>
                <w:sz w:val="22"/>
                <w:szCs w:val="22"/>
                <w:lang w:val="es-CL"/>
              </w:rPr>
              <w:t xml:space="preserve"> es necesario hacer los merecimientos</w:t>
            </w:r>
            <w:r w:rsidR="003F171A" w:rsidRPr="00573753">
              <w:rPr>
                <w:rFonts w:asciiTheme="majorHAnsi" w:hAnsiTheme="majorHAnsi" w:cstheme="majorHAnsi"/>
                <w:bCs/>
                <w:sz w:val="22"/>
                <w:szCs w:val="22"/>
                <w:lang w:val="es-CL"/>
              </w:rPr>
              <w:t>,</w:t>
            </w:r>
            <w:r w:rsidR="00F27C6C" w:rsidRPr="00573753">
              <w:rPr>
                <w:rFonts w:asciiTheme="majorHAnsi" w:hAnsiTheme="majorHAnsi" w:cstheme="majorHAnsi"/>
                <w:bCs/>
                <w:sz w:val="22"/>
                <w:szCs w:val="22"/>
                <w:lang w:val="es-CL"/>
              </w:rPr>
              <w:t xml:space="preserve"> </w:t>
            </w:r>
            <w:r w:rsidRPr="00573753">
              <w:rPr>
                <w:rFonts w:asciiTheme="majorHAnsi" w:hAnsiTheme="majorHAnsi" w:cstheme="majorHAnsi"/>
                <w:bCs/>
                <w:sz w:val="22"/>
                <w:szCs w:val="22"/>
                <w:lang w:val="es-CL"/>
              </w:rPr>
              <w:t xml:space="preserve">colocando </w:t>
            </w:r>
            <w:r w:rsidR="00F27C6C" w:rsidRPr="00573753">
              <w:rPr>
                <w:rFonts w:asciiTheme="majorHAnsi" w:hAnsiTheme="majorHAnsi" w:cstheme="majorHAnsi"/>
                <w:bCs/>
                <w:sz w:val="22"/>
                <w:szCs w:val="22"/>
                <w:lang w:val="es-CL"/>
              </w:rPr>
              <w:t>energía y tiempo adicionales.</w:t>
            </w:r>
          </w:p>
          <w:p w:rsidR="00573753" w:rsidRDefault="00573753" w:rsidP="00573753">
            <w:pPr>
              <w:jc w:val="both"/>
              <w:rPr>
                <w:rFonts w:asciiTheme="majorHAnsi" w:hAnsiTheme="majorHAnsi" w:cstheme="majorHAnsi"/>
                <w:bCs/>
                <w:sz w:val="22"/>
                <w:szCs w:val="22"/>
                <w:lang w:val="es-CL"/>
              </w:rPr>
            </w:pPr>
          </w:p>
          <w:p w:rsidR="00F27C6C" w:rsidRPr="00573753" w:rsidRDefault="003F171A" w:rsidP="00573753">
            <w:pPr>
              <w:jc w:val="both"/>
              <w:rPr>
                <w:rFonts w:asciiTheme="majorHAnsi" w:hAnsiTheme="majorHAnsi" w:cstheme="majorHAnsi"/>
                <w:bCs/>
                <w:sz w:val="22"/>
                <w:szCs w:val="22"/>
                <w:lang w:val="es-CL"/>
              </w:rPr>
            </w:pPr>
            <w:r w:rsidRPr="00573753">
              <w:rPr>
                <w:rFonts w:asciiTheme="majorHAnsi" w:hAnsiTheme="majorHAnsi" w:cstheme="majorHAnsi"/>
                <w:bCs/>
                <w:sz w:val="22"/>
                <w:szCs w:val="22"/>
                <w:lang w:val="es-CL"/>
              </w:rPr>
              <w:t>E</w:t>
            </w:r>
            <w:r w:rsidR="00F27C6C" w:rsidRPr="00573753">
              <w:rPr>
                <w:rFonts w:asciiTheme="majorHAnsi" w:hAnsiTheme="majorHAnsi" w:cstheme="majorHAnsi"/>
                <w:bCs/>
                <w:sz w:val="22"/>
                <w:szCs w:val="22"/>
                <w:lang w:val="es-CL"/>
              </w:rPr>
              <w:t>l profesor Roberto</w:t>
            </w:r>
            <w:r w:rsidR="00244F46" w:rsidRPr="00573753">
              <w:rPr>
                <w:rFonts w:asciiTheme="majorHAnsi" w:hAnsiTheme="majorHAnsi" w:cstheme="majorHAnsi"/>
                <w:bCs/>
                <w:sz w:val="22"/>
                <w:szCs w:val="22"/>
                <w:lang w:val="es-CL"/>
              </w:rPr>
              <w:t xml:space="preserve"> Pichihueche </w:t>
            </w:r>
            <w:r w:rsidR="00F27C6C" w:rsidRPr="00573753">
              <w:rPr>
                <w:rFonts w:asciiTheme="majorHAnsi" w:hAnsiTheme="majorHAnsi" w:cstheme="majorHAnsi"/>
                <w:bCs/>
                <w:sz w:val="22"/>
                <w:szCs w:val="22"/>
                <w:lang w:val="es-CL"/>
              </w:rPr>
              <w:t xml:space="preserve">pregunta </w:t>
            </w:r>
            <w:r w:rsidR="00244F46" w:rsidRPr="00573753">
              <w:rPr>
                <w:rFonts w:asciiTheme="majorHAnsi" w:hAnsiTheme="majorHAnsi" w:cstheme="majorHAnsi"/>
                <w:bCs/>
                <w:sz w:val="22"/>
                <w:szCs w:val="22"/>
                <w:lang w:val="es-CL"/>
              </w:rPr>
              <w:t>si lo que se ha presentado no contempla el análisis de ninguna unidad</w:t>
            </w:r>
            <w:r w:rsidRPr="00573753">
              <w:rPr>
                <w:rFonts w:asciiTheme="majorHAnsi" w:hAnsiTheme="majorHAnsi" w:cstheme="majorHAnsi"/>
                <w:bCs/>
                <w:sz w:val="22"/>
                <w:szCs w:val="22"/>
                <w:lang w:val="es-CL"/>
              </w:rPr>
              <w:t>.</w:t>
            </w:r>
            <w:r w:rsidR="007619CA" w:rsidRPr="00573753">
              <w:rPr>
                <w:rFonts w:asciiTheme="majorHAnsi" w:hAnsiTheme="majorHAnsi" w:cstheme="majorHAnsi"/>
                <w:bCs/>
                <w:sz w:val="22"/>
                <w:szCs w:val="22"/>
                <w:lang w:val="es-CL"/>
              </w:rPr>
              <w:t xml:space="preserve"> </w:t>
            </w:r>
            <w:r w:rsidRPr="00573753">
              <w:rPr>
                <w:rFonts w:asciiTheme="majorHAnsi" w:hAnsiTheme="majorHAnsi" w:cstheme="majorHAnsi"/>
                <w:bCs/>
                <w:sz w:val="22"/>
                <w:szCs w:val="22"/>
                <w:lang w:val="es-CL"/>
              </w:rPr>
              <w:t>L</w:t>
            </w:r>
            <w:r w:rsidR="007619CA" w:rsidRPr="00573753">
              <w:rPr>
                <w:rFonts w:asciiTheme="majorHAnsi" w:hAnsiTheme="majorHAnsi" w:cstheme="majorHAnsi"/>
                <w:bCs/>
                <w:sz w:val="22"/>
                <w:szCs w:val="22"/>
                <w:lang w:val="es-CL"/>
              </w:rPr>
              <w:t>a Decana Tenorio co</w:t>
            </w:r>
            <w:r w:rsidRPr="00573753">
              <w:rPr>
                <w:rFonts w:asciiTheme="majorHAnsi" w:hAnsiTheme="majorHAnsi" w:cstheme="majorHAnsi"/>
                <w:bCs/>
                <w:sz w:val="22"/>
                <w:szCs w:val="22"/>
                <w:lang w:val="es-CL"/>
              </w:rPr>
              <w:t>ntesta</w:t>
            </w:r>
            <w:r w:rsidR="007619CA" w:rsidRPr="00573753">
              <w:rPr>
                <w:rFonts w:asciiTheme="majorHAnsi" w:hAnsiTheme="majorHAnsi" w:cstheme="majorHAnsi"/>
                <w:bCs/>
                <w:sz w:val="22"/>
                <w:szCs w:val="22"/>
                <w:lang w:val="es-CL"/>
              </w:rPr>
              <w:t xml:space="preserve"> que</w:t>
            </w:r>
            <w:r w:rsidRPr="00573753">
              <w:rPr>
                <w:rFonts w:asciiTheme="majorHAnsi" w:hAnsiTheme="majorHAnsi" w:cstheme="majorHAnsi"/>
                <w:bCs/>
                <w:sz w:val="22"/>
                <w:szCs w:val="22"/>
                <w:lang w:val="es-CL"/>
              </w:rPr>
              <w:t>,</w:t>
            </w:r>
            <w:r w:rsidR="00F27C6C" w:rsidRPr="00573753">
              <w:rPr>
                <w:rFonts w:asciiTheme="majorHAnsi" w:hAnsiTheme="majorHAnsi" w:cstheme="majorHAnsi"/>
                <w:bCs/>
                <w:sz w:val="22"/>
                <w:szCs w:val="22"/>
                <w:lang w:val="es-CL"/>
              </w:rPr>
              <w:t xml:space="preserve"> </w:t>
            </w:r>
            <w:r w:rsidR="00C96CDB" w:rsidRPr="00573753">
              <w:rPr>
                <w:rFonts w:asciiTheme="majorHAnsi" w:hAnsiTheme="majorHAnsi" w:cstheme="majorHAnsi"/>
                <w:bCs/>
                <w:sz w:val="22"/>
                <w:szCs w:val="22"/>
                <w:lang w:val="es-CL"/>
              </w:rPr>
              <w:t xml:space="preserve">sobre las políticas institucionales se contempla el análisis que hace cada unidad respecto de su propia política. </w:t>
            </w:r>
            <w:r w:rsidR="000521FF" w:rsidRPr="00573753">
              <w:rPr>
                <w:rFonts w:asciiTheme="majorHAnsi" w:hAnsiTheme="majorHAnsi" w:cstheme="majorHAnsi"/>
                <w:bCs/>
                <w:sz w:val="22"/>
                <w:szCs w:val="22"/>
                <w:lang w:val="es-CL"/>
              </w:rPr>
              <w:t>En relación a si s</w:t>
            </w:r>
            <w:r w:rsidR="009B0882" w:rsidRPr="00573753">
              <w:rPr>
                <w:rFonts w:asciiTheme="majorHAnsi" w:hAnsiTheme="majorHAnsi" w:cstheme="majorHAnsi"/>
                <w:bCs/>
                <w:sz w:val="22"/>
                <w:szCs w:val="22"/>
                <w:lang w:val="es-CL"/>
              </w:rPr>
              <w:t>olo s</w:t>
            </w:r>
            <w:r w:rsidR="000521FF" w:rsidRPr="00573753">
              <w:rPr>
                <w:rFonts w:asciiTheme="majorHAnsi" w:hAnsiTheme="majorHAnsi" w:cstheme="majorHAnsi"/>
                <w:bCs/>
                <w:sz w:val="22"/>
                <w:szCs w:val="22"/>
                <w:lang w:val="es-CL"/>
              </w:rPr>
              <w:t xml:space="preserve">e consideró </w:t>
            </w:r>
            <w:r w:rsidR="009B0882" w:rsidRPr="00573753">
              <w:rPr>
                <w:rFonts w:asciiTheme="majorHAnsi" w:hAnsiTheme="majorHAnsi" w:cstheme="majorHAnsi"/>
                <w:bCs/>
                <w:sz w:val="22"/>
                <w:szCs w:val="22"/>
                <w:lang w:val="es-CL"/>
              </w:rPr>
              <w:t>el análisis basado en</w:t>
            </w:r>
            <w:r w:rsidR="000521FF" w:rsidRPr="00573753">
              <w:rPr>
                <w:rFonts w:asciiTheme="majorHAnsi" w:hAnsiTheme="majorHAnsi" w:cstheme="majorHAnsi"/>
                <w:bCs/>
                <w:sz w:val="22"/>
                <w:szCs w:val="22"/>
                <w:lang w:val="es-CL"/>
              </w:rPr>
              <w:t xml:space="preserve"> el examen realizado por la UFRO, la Decana indica que</w:t>
            </w:r>
            <w:r w:rsidR="009B0882" w:rsidRPr="00573753">
              <w:rPr>
                <w:rFonts w:asciiTheme="majorHAnsi" w:hAnsiTheme="majorHAnsi" w:cstheme="majorHAnsi"/>
                <w:bCs/>
                <w:sz w:val="22"/>
                <w:szCs w:val="22"/>
                <w:lang w:val="es-CL"/>
              </w:rPr>
              <w:t xml:space="preserve"> el análisis </w:t>
            </w:r>
            <w:r w:rsidR="00A31D9C" w:rsidRPr="00573753">
              <w:rPr>
                <w:rFonts w:asciiTheme="majorHAnsi" w:hAnsiTheme="majorHAnsi" w:cstheme="majorHAnsi"/>
                <w:bCs/>
                <w:sz w:val="22"/>
                <w:szCs w:val="22"/>
                <w:lang w:val="es-CL"/>
              </w:rPr>
              <w:t xml:space="preserve">que se hizo </w:t>
            </w:r>
            <w:r w:rsidR="009B0882" w:rsidRPr="00573753">
              <w:rPr>
                <w:rFonts w:asciiTheme="majorHAnsi" w:hAnsiTheme="majorHAnsi" w:cstheme="majorHAnsi"/>
                <w:bCs/>
                <w:sz w:val="22"/>
                <w:szCs w:val="22"/>
                <w:lang w:val="es-CL"/>
              </w:rPr>
              <w:t>de las debilidades y fortalezas para consolidarlas en el plan de mejora</w:t>
            </w:r>
            <w:r w:rsidR="00A31D9C" w:rsidRPr="00573753">
              <w:rPr>
                <w:rFonts w:asciiTheme="majorHAnsi" w:hAnsiTheme="majorHAnsi" w:cstheme="majorHAnsi"/>
                <w:bCs/>
                <w:sz w:val="22"/>
                <w:szCs w:val="22"/>
                <w:lang w:val="es-CL"/>
              </w:rPr>
              <w:t xml:space="preserve"> no tiene que ver con la documentación de la UFRO sino con las resoluciones, </w:t>
            </w:r>
            <w:r w:rsidRPr="00573753">
              <w:rPr>
                <w:rFonts w:asciiTheme="majorHAnsi" w:hAnsiTheme="majorHAnsi" w:cstheme="majorHAnsi"/>
                <w:bCs/>
                <w:sz w:val="22"/>
                <w:szCs w:val="22"/>
                <w:lang w:val="es-CL"/>
              </w:rPr>
              <w:t xml:space="preserve">con </w:t>
            </w:r>
            <w:r w:rsidR="00A31D9C" w:rsidRPr="00573753">
              <w:rPr>
                <w:rFonts w:asciiTheme="majorHAnsi" w:hAnsiTheme="majorHAnsi" w:cstheme="majorHAnsi"/>
                <w:bCs/>
                <w:sz w:val="22"/>
                <w:szCs w:val="22"/>
                <w:lang w:val="es-CL"/>
              </w:rPr>
              <w:t>lo referente a los pares, etc. Agrega que cuando presentaron la necesaria articulación</w:t>
            </w:r>
            <w:r w:rsidR="00902370" w:rsidRPr="00573753">
              <w:rPr>
                <w:rFonts w:asciiTheme="majorHAnsi" w:hAnsiTheme="majorHAnsi" w:cstheme="majorHAnsi"/>
                <w:bCs/>
                <w:sz w:val="22"/>
                <w:szCs w:val="22"/>
                <w:lang w:val="es-CL"/>
              </w:rPr>
              <w:t xml:space="preserve"> </w:t>
            </w:r>
            <w:r w:rsidR="001E2AF9" w:rsidRPr="00573753">
              <w:rPr>
                <w:rFonts w:asciiTheme="majorHAnsi" w:hAnsiTheme="majorHAnsi" w:cstheme="majorHAnsi"/>
                <w:bCs/>
                <w:sz w:val="22"/>
                <w:szCs w:val="22"/>
                <w:lang w:val="es-CL"/>
              </w:rPr>
              <w:t>para levantar el</w:t>
            </w:r>
            <w:r w:rsidR="00902370" w:rsidRPr="00573753">
              <w:rPr>
                <w:rFonts w:asciiTheme="majorHAnsi" w:hAnsiTheme="majorHAnsi" w:cstheme="majorHAnsi"/>
                <w:bCs/>
                <w:sz w:val="22"/>
                <w:szCs w:val="22"/>
                <w:lang w:val="es-CL"/>
              </w:rPr>
              <w:t xml:space="preserve"> plan estratégico con las unidades</w:t>
            </w:r>
            <w:r w:rsidRPr="00573753">
              <w:rPr>
                <w:rFonts w:asciiTheme="majorHAnsi" w:hAnsiTheme="majorHAnsi" w:cstheme="majorHAnsi"/>
                <w:bCs/>
                <w:sz w:val="22"/>
                <w:szCs w:val="22"/>
                <w:lang w:val="es-CL"/>
              </w:rPr>
              <w:t>,</w:t>
            </w:r>
            <w:r w:rsidR="00902370" w:rsidRPr="00573753">
              <w:rPr>
                <w:rFonts w:asciiTheme="majorHAnsi" w:hAnsiTheme="majorHAnsi" w:cstheme="majorHAnsi"/>
                <w:bCs/>
                <w:sz w:val="22"/>
                <w:szCs w:val="22"/>
                <w:lang w:val="es-CL"/>
              </w:rPr>
              <w:t xml:space="preserve"> hi</w:t>
            </w:r>
            <w:r w:rsidR="001E2AF9" w:rsidRPr="00573753">
              <w:rPr>
                <w:rFonts w:asciiTheme="majorHAnsi" w:hAnsiTheme="majorHAnsi" w:cstheme="majorHAnsi"/>
                <w:bCs/>
                <w:sz w:val="22"/>
                <w:szCs w:val="22"/>
                <w:lang w:val="es-CL"/>
              </w:rPr>
              <w:t>cieron</w:t>
            </w:r>
            <w:r w:rsidR="00902370" w:rsidRPr="00573753">
              <w:rPr>
                <w:rFonts w:asciiTheme="majorHAnsi" w:hAnsiTheme="majorHAnsi" w:cstheme="majorHAnsi"/>
                <w:bCs/>
                <w:sz w:val="22"/>
                <w:szCs w:val="22"/>
                <w:lang w:val="es-CL"/>
              </w:rPr>
              <w:t xml:space="preserve"> hincapié en la importancia</w:t>
            </w:r>
            <w:r w:rsidR="00A31D9C" w:rsidRPr="00573753">
              <w:rPr>
                <w:rFonts w:asciiTheme="majorHAnsi" w:hAnsiTheme="majorHAnsi" w:cstheme="majorHAnsi"/>
                <w:bCs/>
                <w:sz w:val="22"/>
                <w:szCs w:val="22"/>
                <w:lang w:val="es-CL"/>
              </w:rPr>
              <w:t xml:space="preserve"> </w:t>
            </w:r>
            <w:r w:rsidR="00902370" w:rsidRPr="00573753">
              <w:rPr>
                <w:rFonts w:asciiTheme="majorHAnsi" w:hAnsiTheme="majorHAnsi" w:cstheme="majorHAnsi"/>
                <w:bCs/>
                <w:sz w:val="22"/>
                <w:szCs w:val="22"/>
                <w:lang w:val="es-CL"/>
              </w:rPr>
              <w:t xml:space="preserve">del trabajo desde los planes de </w:t>
            </w:r>
            <w:r w:rsidR="001E2AF9" w:rsidRPr="00573753">
              <w:rPr>
                <w:rFonts w:asciiTheme="majorHAnsi" w:hAnsiTheme="majorHAnsi" w:cstheme="majorHAnsi"/>
                <w:bCs/>
                <w:sz w:val="22"/>
                <w:szCs w:val="22"/>
                <w:lang w:val="es-CL"/>
              </w:rPr>
              <w:t xml:space="preserve">desarrollos de los departamentos y </w:t>
            </w:r>
            <w:r w:rsidR="00902370" w:rsidRPr="00573753">
              <w:rPr>
                <w:rFonts w:asciiTheme="majorHAnsi" w:hAnsiTheme="majorHAnsi" w:cstheme="majorHAnsi"/>
                <w:bCs/>
                <w:sz w:val="22"/>
                <w:szCs w:val="22"/>
                <w:lang w:val="es-CL"/>
              </w:rPr>
              <w:t>las carreras</w:t>
            </w:r>
            <w:r w:rsidR="001E2AF9" w:rsidRPr="00573753">
              <w:rPr>
                <w:rFonts w:asciiTheme="majorHAnsi" w:hAnsiTheme="majorHAnsi" w:cstheme="majorHAnsi"/>
                <w:bCs/>
                <w:sz w:val="22"/>
                <w:szCs w:val="22"/>
                <w:lang w:val="es-CL"/>
              </w:rPr>
              <w:t xml:space="preserve"> de las facultades</w:t>
            </w:r>
            <w:r w:rsidRPr="00573753">
              <w:rPr>
                <w:rFonts w:asciiTheme="majorHAnsi" w:hAnsiTheme="majorHAnsi" w:cstheme="majorHAnsi"/>
                <w:bCs/>
                <w:sz w:val="22"/>
                <w:szCs w:val="22"/>
                <w:lang w:val="es-CL"/>
              </w:rPr>
              <w:t>, lo</w:t>
            </w:r>
            <w:r w:rsidR="001E2AF9" w:rsidRPr="00573753">
              <w:rPr>
                <w:rFonts w:asciiTheme="majorHAnsi" w:hAnsiTheme="majorHAnsi" w:cstheme="majorHAnsi"/>
                <w:bCs/>
                <w:sz w:val="22"/>
                <w:szCs w:val="22"/>
                <w:lang w:val="es-CL"/>
              </w:rPr>
              <w:t xml:space="preserve"> que implica un análisis desde las bases y, por lo tanto, también hacer focus group y trabajos con la comunidad </w:t>
            </w:r>
            <w:r w:rsidRPr="00573753">
              <w:rPr>
                <w:rFonts w:asciiTheme="majorHAnsi" w:hAnsiTheme="majorHAnsi" w:cstheme="majorHAnsi"/>
                <w:bCs/>
                <w:sz w:val="22"/>
                <w:szCs w:val="22"/>
                <w:lang w:val="es-CL"/>
              </w:rPr>
              <w:t>a fin de</w:t>
            </w:r>
            <w:r w:rsidR="001E2AF9" w:rsidRPr="00573753">
              <w:rPr>
                <w:rFonts w:asciiTheme="majorHAnsi" w:hAnsiTheme="majorHAnsi" w:cstheme="majorHAnsi"/>
                <w:bCs/>
                <w:sz w:val="22"/>
                <w:szCs w:val="22"/>
                <w:lang w:val="es-CL"/>
              </w:rPr>
              <w:t xml:space="preserve"> recoger otros insumos que aborden la problemática de cómo la UMCE se irá transformando en una universidad compleja.</w:t>
            </w:r>
          </w:p>
          <w:p w:rsidR="00811624" w:rsidRDefault="00811624" w:rsidP="00811624">
            <w:pPr>
              <w:jc w:val="both"/>
              <w:rPr>
                <w:rFonts w:asciiTheme="majorHAnsi" w:hAnsiTheme="majorHAnsi" w:cstheme="majorHAnsi"/>
                <w:bCs/>
                <w:sz w:val="22"/>
                <w:szCs w:val="22"/>
                <w:lang w:val="es-CL"/>
              </w:rPr>
            </w:pPr>
          </w:p>
          <w:p w:rsidR="001E2AF9" w:rsidRPr="00811624" w:rsidRDefault="00E51A3B" w:rsidP="00811624">
            <w:pPr>
              <w:jc w:val="both"/>
              <w:rPr>
                <w:rFonts w:asciiTheme="majorHAnsi" w:hAnsiTheme="majorHAnsi" w:cstheme="majorHAnsi"/>
                <w:bCs/>
                <w:sz w:val="22"/>
                <w:szCs w:val="22"/>
                <w:lang w:val="es-CL"/>
              </w:rPr>
            </w:pPr>
            <w:r w:rsidRPr="00811624">
              <w:rPr>
                <w:rFonts w:asciiTheme="majorHAnsi" w:hAnsiTheme="majorHAnsi" w:cstheme="majorHAnsi"/>
                <w:bCs/>
                <w:sz w:val="22"/>
                <w:szCs w:val="22"/>
                <w:lang w:val="es-CL"/>
              </w:rPr>
              <w:t xml:space="preserve">El representante </w:t>
            </w:r>
            <w:r w:rsidR="001E2AF9" w:rsidRPr="00811624">
              <w:rPr>
                <w:rFonts w:asciiTheme="majorHAnsi" w:hAnsiTheme="majorHAnsi" w:cstheme="majorHAnsi"/>
                <w:bCs/>
                <w:sz w:val="22"/>
                <w:szCs w:val="22"/>
                <w:lang w:val="es-CL"/>
              </w:rPr>
              <w:t xml:space="preserve">Christian Butler pregunta cuándo se presentará la metodología </w:t>
            </w:r>
            <w:r w:rsidR="003E6648" w:rsidRPr="00811624">
              <w:rPr>
                <w:rFonts w:asciiTheme="majorHAnsi" w:hAnsiTheme="majorHAnsi" w:cstheme="majorHAnsi"/>
                <w:bCs/>
                <w:sz w:val="22"/>
                <w:szCs w:val="22"/>
                <w:lang w:val="es-CL"/>
              </w:rPr>
              <w:t>de</w:t>
            </w:r>
            <w:r w:rsidR="001E2AF9" w:rsidRPr="00811624">
              <w:rPr>
                <w:rFonts w:asciiTheme="majorHAnsi" w:hAnsiTheme="majorHAnsi" w:cstheme="majorHAnsi"/>
                <w:bCs/>
                <w:sz w:val="22"/>
                <w:szCs w:val="22"/>
                <w:lang w:val="es-CL"/>
              </w:rPr>
              <w:t xml:space="preserve"> la elaboración del PDI</w:t>
            </w:r>
            <w:r w:rsidR="003E6648" w:rsidRPr="00811624">
              <w:rPr>
                <w:rFonts w:asciiTheme="majorHAnsi" w:hAnsiTheme="majorHAnsi" w:cstheme="majorHAnsi"/>
                <w:bCs/>
                <w:sz w:val="22"/>
                <w:szCs w:val="22"/>
                <w:lang w:val="es-CL"/>
              </w:rPr>
              <w:t xml:space="preserve"> a la Comisión.</w:t>
            </w:r>
          </w:p>
          <w:p w:rsidR="003E6648" w:rsidRPr="00811624" w:rsidRDefault="003E6648" w:rsidP="00811624">
            <w:pPr>
              <w:jc w:val="both"/>
              <w:rPr>
                <w:rFonts w:asciiTheme="majorHAnsi" w:hAnsiTheme="majorHAnsi" w:cstheme="majorHAnsi"/>
                <w:bCs/>
                <w:sz w:val="22"/>
                <w:szCs w:val="22"/>
                <w:lang w:val="es-CL"/>
              </w:rPr>
            </w:pPr>
            <w:r w:rsidRPr="00811624">
              <w:rPr>
                <w:rFonts w:asciiTheme="majorHAnsi" w:hAnsiTheme="majorHAnsi" w:cstheme="majorHAnsi"/>
                <w:bCs/>
                <w:sz w:val="22"/>
                <w:szCs w:val="22"/>
                <w:lang w:val="es-CL"/>
              </w:rPr>
              <w:t xml:space="preserve">El presidente señala que </w:t>
            </w:r>
            <w:r w:rsidR="003A11DA" w:rsidRPr="00811624">
              <w:rPr>
                <w:rFonts w:asciiTheme="majorHAnsi" w:hAnsiTheme="majorHAnsi" w:cstheme="majorHAnsi"/>
                <w:bCs/>
                <w:sz w:val="22"/>
                <w:szCs w:val="22"/>
                <w:lang w:val="es-CL"/>
              </w:rPr>
              <w:t xml:space="preserve">no se tiene la información, ya que, </w:t>
            </w:r>
            <w:r w:rsidR="00F46567" w:rsidRPr="00811624">
              <w:rPr>
                <w:rFonts w:asciiTheme="majorHAnsi" w:hAnsiTheme="majorHAnsi" w:cstheme="majorHAnsi"/>
                <w:bCs/>
                <w:sz w:val="22"/>
                <w:szCs w:val="22"/>
                <w:lang w:val="es-CL"/>
              </w:rPr>
              <w:t xml:space="preserve">junto al director de la DAC </w:t>
            </w:r>
            <w:r w:rsidRPr="00811624">
              <w:rPr>
                <w:rFonts w:asciiTheme="majorHAnsi" w:hAnsiTheme="majorHAnsi" w:cstheme="majorHAnsi"/>
                <w:bCs/>
                <w:sz w:val="22"/>
                <w:szCs w:val="22"/>
                <w:lang w:val="es-CL"/>
              </w:rPr>
              <w:t>se iban a reunir</w:t>
            </w:r>
            <w:r w:rsidR="00F46567" w:rsidRPr="00811624">
              <w:rPr>
                <w:rFonts w:asciiTheme="majorHAnsi" w:hAnsiTheme="majorHAnsi" w:cstheme="majorHAnsi"/>
                <w:bCs/>
                <w:sz w:val="22"/>
                <w:szCs w:val="22"/>
                <w:lang w:val="es-CL"/>
              </w:rPr>
              <w:t xml:space="preserve"> con el Director de Planificación, pero debido a que Joaquín Bermúdez se enfermó, tuvieron que suspender la reunión que trataría ese tema</w:t>
            </w:r>
            <w:r w:rsidR="00785FB4" w:rsidRPr="00811624">
              <w:rPr>
                <w:rFonts w:asciiTheme="majorHAnsi" w:hAnsiTheme="majorHAnsi" w:cstheme="majorHAnsi"/>
                <w:bCs/>
                <w:sz w:val="22"/>
                <w:szCs w:val="22"/>
                <w:lang w:val="es-CL"/>
              </w:rPr>
              <w:t>. I</w:t>
            </w:r>
            <w:r w:rsidR="003A11DA" w:rsidRPr="00811624">
              <w:rPr>
                <w:rFonts w:asciiTheme="majorHAnsi" w:hAnsiTheme="majorHAnsi" w:cstheme="majorHAnsi"/>
                <w:bCs/>
                <w:sz w:val="22"/>
                <w:szCs w:val="22"/>
                <w:lang w:val="es-CL"/>
              </w:rPr>
              <w:t>ndica que</w:t>
            </w:r>
            <w:r w:rsidR="00251387" w:rsidRPr="00811624">
              <w:rPr>
                <w:rFonts w:asciiTheme="majorHAnsi" w:hAnsiTheme="majorHAnsi" w:cstheme="majorHAnsi"/>
                <w:bCs/>
                <w:sz w:val="22"/>
                <w:szCs w:val="22"/>
                <w:lang w:val="es-CL"/>
              </w:rPr>
              <w:t>, de ser necesario, se agendará otra reunión con el director subrogante</w:t>
            </w:r>
            <w:r w:rsidR="00F46567" w:rsidRPr="00811624">
              <w:rPr>
                <w:rFonts w:asciiTheme="majorHAnsi" w:hAnsiTheme="majorHAnsi" w:cstheme="majorHAnsi"/>
                <w:bCs/>
                <w:sz w:val="22"/>
                <w:szCs w:val="22"/>
                <w:lang w:val="es-CL"/>
              </w:rPr>
              <w:t>.</w:t>
            </w:r>
            <w:r w:rsidR="00251387" w:rsidRPr="00811624">
              <w:rPr>
                <w:rFonts w:asciiTheme="majorHAnsi" w:hAnsiTheme="majorHAnsi" w:cstheme="majorHAnsi"/>
                <w:bCs/>
                <w:sz w:val="22"/>
                <w:szCs w:val="22"/>
                <w:lang w:val="es-CL"/>
              </w:rPr>
              <w:t xml:space="preserve">  </w:t>
            </w:r>
            <w:r w:rsidR="00F46567" w:rsidRPr="00811624">
              <w:rPr>
                <w:rFonts w:asciiTheme="majorHAnsi" w:hAnsiTheme="majorHAnsi" w:cstheme="majorHAnsi"/>
                <w:bCs/>
                <w:sz w:val="22"/>
                <w:szCs w:val="22"/>
                <w:lang w:val="es-CL"/>
              </w:rPr>
              <w:t xml:space="preserve"> </w:t>
            </w:r>
          </w:p>
          <w:p w:rsidR="00811624" w:rsidRDefault="00811624" w:rsidP="00811624">
            <w:pPr>
              <w:jc w:val="both"/>
              <w:rPr>
                <w:rFonts w:asciiTheme="majorHAnsi" w:hAnsiTheme="majorHAnsi" w:cstheme="majorHAnsi"/>
                <w:bCs/>
                <w:sz w:val="22"/>
                <w:szCs w:val="22"/>
                <w:lang w:val="es-CL"/>
              </w:rPr>
            </w:pPr>
          </w:p>
          <w:p w:rsidR="00D16B71" w:rsidRPr="00811624" w:rsidRDefault="00D16B71" w:rsidP="00811624">
            <w:pPr>
              <w:jc w:val="both"/>
              <w:rPr>
                <w:rFonts w:asciiTheme="majorHAnsi" w:hAnsiTheme="majorHAnsi" w:cstheme="majorHAnsi"/>
                <w:bCs/>
                <w:sz w:val="22"/>
                <w:szCs w:val="22"/>
                <w:lang w:val="es-CL"/>
              </w:rPr>
            </w:pPr>
            <w:r w:rsidRPr="00811624">
              <w:rPr>
                <w:rFonts w:asciiTheme="majorHAnsi" w:hAnsiTheme="majorHAnsi" w:cstheme="majorHAnsi"/>
                <w:bCs/>
                <w:sz w:val="22"/>
                <w:szCs w:val="22"/>
                <w:lang w:val="es-CL"/>
              </w:rPr>
              <w:t>En otro orden, el presidente plantea al Comité de D</w:t>
            </w:r>
            <w:r w:rsidR="00785FB4" w:rsidRPr="00811624">
              <w:rPr>
                <w:rFonts w:asciiTheme="majorHAnsi" w:hAnsiTheme="majorHAnsi" w:cstheme="majorHAnsi"/>
                <w:bCs/>
                <w:sz w:val="22"/>
                <w:szCs w:val="22"/>
                <w:lang w:val="es-CL"/>
              </w:rPr>
              <w:t>esarrollo y a todos los comités</w:t>
            </w:r>
            <w:r w:rsidRPr="00811624">
              <w:rPr>
                <w:rFonts w:asciiTheme="majorHAnsi" w:hAnsiTheme="majorHAnsi" w:cstheme="majorHAnsi"/>
                <w:bCs/>
                <w:sz w:val="22"/>
                <w:szCs w:val="22"/>
                <w:lang w:val="es-CL"/>
              </w:rPr>
              <w:t xml:space="preserve">, </w:t>
            </w:r>
            <w:r w:rsidR="00C13690" w:rsidRPr="00811624">
              <w:rPr>
                <w:rFonts w:asciiTheme="majorHAnsi" w:hAnsiTheme="majorHAnsi" w:cstheme="majorHAnsi"/>
                <w:bCs/>
                <w:sz w:val="22"/>
                <w:szCs w:val="22"/>
                <w:lang w:val="es-CL"/>
              </w:rPr>
              <w:t xml:space="preserve">evidenciar algunas </w:t>
            </w:r>
            <w:r w:rsidRPr="00811624">
              <w:rPr>
                <w:rFonts w:asciiTheme="majorHAnsi" w:hAnsiTheme="majorHAnsi" w:cstheme="majorHAnsi"/>
                <w:bCs/>
                <w:sz w:val="22"/>
                <w:szCs w:val="22"/>
                <w:lang w:val="es-CL"/>
              </w:rPr>
              <w:t>conclusiones</w:t>
            </w:r>
            <w:r w:rsidR="00C13690" w:rsidRPr="00811624">
              <w:rPr>
                <w:rFonts w:asciiTheme="majorHAnsi" w:hAnsiTheme="majorHAnsi" w:cstheme="majorHAnsi"/>
                <w:bCs/>
                <w:sz w:val="22"/>
                <w:szCs w:val="22"/>
                <w:lang w:val="es-CL"/>
              </w:rPr>
              <w:t xml:space="preserve"> que sean de su parecer respecto del trabajo</w:t>
            </w:r>
            <w:r w:rsidR="00785FB4" w:rsidRPr="00811624">
              <w:rPr>
                <w:rFonts w:asciiTheme="majorHAnsi" w:hAnsiTheme="majorHAnsi" w:cstheme="majorHAnsi"/>
                <w:bCs/>
                <w:sz w:val="22"/>
                <w:szCs w:val="22"/>
                <w:lang w:val="es-CL"/>
              </w:rPr>
              <w:t>,</w:t>
            </w:r>
            <w:r w:rsidR="00C13690" w:rsidRPr="00811624">
              <w:rPr>
                <w:rFonts w:asciiTheme="majorHAnsi" w:hAnsiTheme="majorHAnsi" w:cstheme="majorHAnsi"/>
                <w:bCs/>
                <w:sz w:val="22"/>
                <w:szCs w:val="22"/>
                <w:lang w:val="es-CL"/>
              </w:rPr>
              <w:t xml:space="preserve"> a fin de que toda la Comisión l</w:t>
            </w:r>
            <w:r w:rsidR="00785FB4" w:rsidRPr="00811624">
              <w:rPr>
                <w:rFonts w:asciiTheme="majorHAnsi" w:hAnsiTheme="majorHAnsi" w:cstheme="majorHAnsi"/>
                <w:bCs/>
                <w:sz w:val="22"/>
                <w:szCs w:val="22"/>
                <w:lang w:val="es-CL"/>
              </w:rPr>
              <w:t>o</w:t>
            </w:r>
            <w:r w:rsidR="00C13690" w:rsidRPr="00811624">
              <w:rPr>
                <w:rFonts w:asciiTheme="majorHAnsi" w:hAnsiTheme="majorHAnsi" w:cstheme="majorHAnsi"/>
                <w:bCs/>
                <w:sz w:val="22"/>
                <w:szCs w:val="22"/>
                <w:lang w:val="es-CL"/>
              </w:rPr>
              <w:t xml:space="preserve"> </w:t>
            </w:r>
            <w:r w:rsidR="00785FB4" w:rsidRPr="00811624">
              <w:rPr>
                <w:rFonts w:asciiTheme="majorHAnsi" w:hAnsiTheme="majorHAnsi" w:cstheme="majorHAnsi"/>
                <w:bCs/>
                <w:sz w:val="22"/>
                <w:szCs w:val="22"/>
                <w:lang w:val="es-CL"/>
              </w:rPr>
              <w:t>internalice.</w:t>
            </w:r>
            <w:r w:rsidR="00811624">
              <w:rPr>
                <w:rFonts w:asciiTheme="majorHAnsi" w:hAnsiTheme="majorHAnsi" w:cstheme="majorHAnsi"/>
                <w:bCs/>
                <w:sz w:val="22"/>
                <w:szCs w:val="22"/>
                <w:lang w:val="es-CL"/>
              </w:rPr>
              <w:t xml:space="preserve"> </w:t>
            </w:r>
            <w:r w:rsidR="00785FB4" w:rsidRPr="00811624">
              <w:rPr>
                <w:rFonts w:asciiTheme="majorHAnsi" w:hAnsiTheme="majorHAnsi" w:cstheme="majorHAnsi"/>
                <w:bCs/>
                <w:sz w:val="22"/>
                <w:szCs w:val="22"/>
                <w:lang w:val="es-CL"/>
              </w:rPr>
              <w:t>Lo anterior</w:t>
            </w:r>
            <w:r w:rsidR="00C13690" w:rsidRPr="00811624">
              <w:rPr>
                <w:rFonts w:asciiTheme="majorHAnsi" w:hAnsiTheme="majorHAnsi" w:cstheme="majorHAnsi"/>
                <w:bCs/>
                <w:sz w:val="22"/>
                <w:szCs w:val="22"/>
                <w:lang w:val="es-CL"/>
              </w:rPr>
              <w:t xml:space="preserve">, </w:t>
            </w:r>
            <w:r w:rsidR="00785FB4" w:rsidRPr="00811624">
              <w:rPr>
                <w:rFonts w:asciiTheme="majorHAnsi" w:hAnsiTheme="majorHAnsi" w:cstheme="majorHAnsi"/>
                <w:bCs/>
                <w:sz w:val="22"/>
                <w:szCs w:val="22"/>
                <w:lang w:val="es-CL"/>
              </w:rPr>
              <w:t>siguiendo</w:t>
            </w:r>
            <w:r w:rsidR="00C13690" w:rsidRPr="00811624">
              <w:rPr>
                <w:rFonts w:asciiTheme="majorHAnsi" w:hAnsiTheme="majorHAnsi" w:cstheme="majorHAnsi"/>
                <w:bCs/>
                <w:sz w:val="22"/>
                <w:szCs w:val="22"/>
                <w:lang w:val="es-CL"/>
              </w:rPr>
              <w:t xml:space="preserve"> la línea plantea</w:t>
            </w:r>
            <w:r w:rsidR="00785FB4" w:rsidRPr="00811624">
              <w:rPr>
                <w:rFonts w:asciiTheme="majorHAnsi" w:hAnsiTheme="majorHAnsi" w:cstheme="majorHAnsi"/>
                <w:bCs/>
                <w:sz w:val="22"/>
                <w:szCs w:val="22"/>
                <w:lang w:val="es-CL"/>
              </w:rPr>
              <w:t>d</w:t>
            </w:r>
            <w:r w:rsidR="00C13690" w:rsidRPr="00811624">
              <w:rPr>
                <w:rFonts w:asciiTheme="majorHAnsi" w:hAnsiTheme="majorHAnsi" w:cstheme="majorHAnsi"/>
                <w:bCs/>
                <w:sz w:val="22"/>
                <w:szCs w:val="22"/>
                <w:lang w:val="es-CL"/>
              </w:rPr>
              <w:t xml:space="preserve">a </w:t>
            </w:r>
            <w:r w:rsidR="00785FB4" w:rsidRPr="00811624">
              <w:rPr>
                <w:rFonts w:asciiTheme="majorHAnsi" w:hAnsiTheme="majorHAnsi" w:cstheme="majorHAnsi"/>
                <w:bCs/>
                <w:sz w:val="22"/>
                <w:szCs w:val="22"/>
                <w:lang w:val="es-CL"/>
              </w:rPr>
              <w:t xml:space="preserve">por </w:t>
            </w:r>
            <w:r w:rsidR="00C13690" w:rsidRPr="00811624">
              <w:rPr>
                <w:rFonts w:asciiTheme="majorHAnsi" w:hAnsiTheme="majorHAnsi" w:cstheme="majorHAnsi"/>
                <w:bCs/>
                <w:sz w:val="22"/>
                <w:szCs w:val="22"/>
                <w:lang w:val="es-CL"/>
              </w:rPr>
              <w:t>la representante Myriam Ibarra, en relación a</w:t>
            </w:r>
            <w:r w:rsidR="006A707E" w:rsidRPr="00811624">
              <w:rPr>
                <w:rFonts w:asciiTheme="majorHAnsi" w:hAnsiTheme="majorHAnsi" w:cstheme="majorHAnsi"/>
                <w:bCs/>
                <w:sz w:val="22"/>
                <w:szCs w:val="22"/>
                <w:lang w:val="es-CL"/>
              </w:rPr>
              <w:t>l</w:t>
            </w:r>
            <w:r w:rsidR="00C13690" w:rsidRPr="00811624">
              <w:rPr>
                <w:rFonts w:asciiTheme="majorHAnsi" w:hAnsiTheme="majorHAnsi" w:cstheme="majorHAnsi"/>
                <w:bCs/>
                <w:sz w:val="22"/>
                <w:szCs w:val="22"/>
                <w:lang w:val="es-CL"/>
              </w:rPr>
              <w:t xml:space="preserve"> concepto </w:t>
            </w:r>
            <w:r w:rsidR="006A707E" w:rsidRPr="00811624">
              <w:rPr>
                <w:rFonts w:asciiTheme="majorHAnsi" w:hAnsiTheme="majorHAnsi" w:cstheme="majorHAnsi"/>
                <w:bCs/>
                <w:sz w:val="22"/>
                <w:szCs w:val="22"/>
                <w:lang w:val="es-CL"/>
              </w:rPr>
              <w:t xml:space="preserve">de las necesidades de articulación, </w:t>
            </w:r>
            <w:r w:rsidR="00C13690" w:rsidRPr="00811624">
              <w:rPr>
                <w:rFonts w:asciiTheme="majorHAnsi" w:hAnsiTheme="majorHAnsi" w:cstheme="majorHAnsi"/>
                <w:bCs/>
                <w:sz w:val="22"/>
                <w:szCs w:val="22"/>
                <w:lang w:val="es-CL"/>
              </w:rPr>
              <w:t>repetido en los distintos informes.</w:t>
            </w:r>
            <w:r w:rsidR="00262CF0" w:rsidRPr="00811624">
              <w:rPr>
                <w:rFonts w:asciiTheme="majorHAnsi" w:hAnsiTheme="majorHAnsi" w:cstheme="majorHAnsi"/>
                <w:bCs/>
                <w:sz w:val="22"/>
                <w:szCs w:val="22"/>
                <w:lang w:val="es-CL"/>
              </w:rPr>
              <w:t xml:space="preserve"> Esto</w:t>
            </w:r>
            <w:r w:rsidR="00785FB4" w:rsidRPr="00811624">
              <w:rPr>
                <w:rFonts w:asciiTheme="majorHAnsi" w:hAnsiTheme="majorHAnsi" w:cstheme="majorHAnsi"/>
                <w:bCs/>
                <w:sz w:val="22"/>
                <w:szCs w:val="22"/>
                <w:lang w:val="es-CL"/>
              </w:rPr>
              <w:t>,</w:t>
            </w:r>
            <w:r w:rsidR="00262CF0" w:rsidRPr="00811624">
              <w:rPr>
                <w:rFonts w:asciiTheme="majorHAnsi" w:hAnsiTheme="majorHAnsi" w:cstheme="majorHAnsi"/>
                <w:bCs/>
                <w:sz w:val="22"/>
                <w:szCs w:val="22"/>
                <w:lang w:val="es-CL"/>
              </w:rPr>
              <w:t xml:space="preserve"> a objeto de que se transforme en un relato consistente para las distintas acciones que vaya tomando la Comisión y sus distintos comités.</w:t>
            </w:r>
          </w:p>
          <w:p w:rsidR="00811624" w:rsidRDefault="00811624" w:rsidP="00811624">
            <w:pPr>
              <w:jc w:val="both"/>
              <w:rPr>
                <w:rFonts w:asciiTheme="majorHAnsi" w:hAnsiTheme="majorHAnsi" w:cstheme="majorHAnsi"/>
                <w:b/>
                <w:bCs/>
                <w:sz w:val="22"/>
                <w:szCs w:val="22"/>
                <w:u w:val="single"/>
                <w:lang w:val="es-CL"/>
              </w:rPr>
            </w:pPr>
          </w:p>
          <w:p w:rsidR="00D774CF" w:rsidRPr="00811624" w:rsidRDefault="00CD3A2F" w:rsidP="00811624">
            <w:pPr>
              <w:pStyle w:val="Prrafodelista"/>
              <w:numPr>
                <w:ilvl w:val="0"/>
                <w:numId w:val="35"/>
              </w:numPr>
              <w:jc w:val="both"/>
              <w:rPr>
                <w:rFonts w:asciiTheme="majorHAnsi" w:hAnsiTheme="majorHAnsi" w:cstheme="majorHAnsi"/>
                <w:b/>
                <w:bCs/>
                <w:sz w:val="22"/>
                <w:szCs w:val="22"/>
                <w:u w:val="single"/>
                <w:lang w:val="es-CL"/>
              </w:rPr>
            </w:pPr>
            <w:r w:rsidRPr="00811624">
              <w:rPr>
                <w:rFonts w:asciiTheme="majorHAnsi" w:hAnsiTheme="majorHAnsi" w:cstheme="majorHAnsi"/>
                <w:b/>
                <w:bCs/>
                <w:sz w:val="22"/>
                <w:szCs w:val="22"/>
                <w:u w:val="single"/>
                <w:lang w:val="es-CL"/>
              </w:rPr>
              <w:t xml:space="preserve">Presentación de la Vicerrectora </w:t>
            </w:r>
            <w:r w:rsidR="00A05191" w:rsidRPr="00811624">
              <w:rPr>
                <w:rFonts w:asciiTheme="majorHAnsi" w:hAnsiTheme="majorHAnsi" w:cstheme="majorHAnsi"/>
                <w:b/>
                <w:bCs/>
                <w:sz w:val="22"/>
                <w:szCs w:val="22"/>
                <w:u w:val="single"/>
                <w:lang w:val="es-CL"/>
              </w:rPr>
              <w:t>A</w:t>
            </w:r>
            <w:r w:rsidRPr="00811624">
              <w:rPr>
                <w:rFonts w:asciiTheme="majorHAnsi" w:hAnsiTheme="majorHAnsi" w:cstheme="majorHAnsi"/>
                <w:b/>
                <w:bCs/>
                <w:sz w:val="22"/>
                <w:szCs w:val="22"/>
                <w:u w:val="single"/>
                <w:lang w:val="es-CL"/>
              </w:rPr>
              <w:t>cadémica</w:t>
            </w:r>
            <w:r w:rsidR="00E51A3B" w:rsidRPr="00811624">
              <w:rPr>
                <w:rFonts w:asciiTheme="majorHAnsi" w:hAnsiTheme="majorHAnsi" w:cstheme="majorHAnsi"/>
                <w:b/>
                <w:bCs/>
                <w:sz w:val="22"/>
                <w:szCs w:val="22"/>
                <w:u w:val="single"/>
                <w:lang w:val="es-CL"/>
              </w:rPr>
              <w:t xml:space="preserve"> sobre el Plan de Tutoría UMCE</w:t>
            </w:r>
            <w:r w:rsidR="00A05191" w:rsidRPr="00811624">
              <w:rPr>
                <w:rFonts w:asciiTheme="majorHAnsi" w:hAnsiTheme="majorHAnsi" w:cstheme="majorHAnsi"/>
                <w:b/>
                <w:bCs/>
                <w:sz w:val="22"/>
                <w:szCs w:val="22"/>
                <w:u w:val="single"/>
                <w:lang w:val="es-CL"/>
              </w:rPr>
              <w:t>:</w:t>
            </w:r>
          </w:p>
          <w:p w:rsidR="005948B8" w:rsidRDefault="00E51A3B" w:rsidP="00EA55C4">
            <w:pPr>
              <w:jc w:val="both"/>
              <w:rPr>
                <w:rFonts w:asciiTheme="majorHAnsi" w:hAnsiTheme="majorHAnsi" w:cstheme="majorHAnsi"/>
                <w:bCs/>
                <w:sz w:val="22"/>
                <w:szCs w:val="22"/>
                <w:lang w:val="es-CL"/>
              </w:rPr>
            </w:pPr>
            <w:r w:rsidRPr="00E51A3B">
              <w:rPr>
                <w:rFonts w:asciiTheme="majorHAnsi" w:hAnsiTheme="majorHAnsi" w:cstheme="majorHAnsi"/>
                <w:bCs/>
                <w:sz w:val="22"/>
                <w:szCs w:val="22"/>
                <w:lang w:val="es-CL"/>
              </w:rPr>
              <w:t>La Vicerrectora</w:t>
            </w:r>
            <w:r>
              <w:rPr>
                <w:rFonts w:asciiTheme="majorHAnsi" w:hAnsiTheme="majorHAnsi" w:cstheme="majorHAnsi"/>
                <w:bCs/>
                <w:sz w:val="22"/>
                <w:szCs w:val="22"/>
                <w:lang w:val="es-CL"/>
              </w:rPr>
              <w:t xml:space="preserve"> Académic</w:t>
            </w:r>
            <w:r w:rsidR="00785FB4">
              <w:rPr>
                <w:rFonts w:asciiTheme="majorHAnsi" w:hAnsiTheme="majorHAnsi" w:cstheme="majorHAnsi"/>
                <w:bCs/>
                <w:sz w:val="22"/>
                <w:szCs w:val="22"/>
                <w:lang w:val="es-CL"/>
              </w:rPr>
              <w:t>a informa que se publicó</w:t>
            </w:r>
            <w:r>
              <w:rPr>
                <w:rFonts w:asciiTheme="majorHAnsi" w:hAnsiTheme="majorHAnsi" w:cstheme="majorHAnsi"/>
                <w:bCs/>
                <w:sz w:val="22"/>
                <w:szCs w:val="22"/>
                <w:lang w:val="es-CL"/>
              </w:rPr>
              <w:t xml:space="preserve"> el </w:t>
            </w:r>
            <w:r w:rsidR="00331153">
              <w:rPr>
                <w:rFonts w:asciiTheme="majorHAnsi" w:hAnsiTheme="majorHAnsi" w:cstheme="majorHAnsi"/>
                <w:bCs/>
                <w:sz w:val="22"/>
                <w:szCs w:val="22"/>
                <w:lang w:val="es-CL"/>
              </w:rPr>
              <w:t>D</w:t>
            </w:r>
            <w:r>
              <w:rPr>
                <w:rFonts w:asciiTheme="majorHAnsi" w:hAnsiTheme="majorHAnsi" w:cstheme="majorHAnsi"/>
                <w:bCs/>
                <w:sz w:val="22"/>
                <w:szCs w:val="22"/>
                <w:lang w:val="es-CL"/>
              </w:rPr>
              <w:t>ecreto que aprueba el Plan de Tutoría para la</w:t>
            </w:r>
            <w:r w:rsidR="00811624">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 xml:space="preserve">Universidad, cuyo </w:t>
            </w:r>
            <w:r w:rsidR="00C54663">
              <w:rPr>
                <w:rFonts w:asciiTheme="majorHAnsi" w:hAnsiTheme="majorHAnsi" w:cstheme="majorHAnsi"/>
                <w:bCs/>
                <w:sz w:val="22"/>
                <w:szCs w:val="22"/>
                <w:lang w:val="es-CL"/>
              </w:rPr>
              <w:t>propósito</w:t>
            </w:r>
            <w:r>
              <w:rPr>
                <w:rFonts w:asciiTheme="majorHAnsi" w:hAnsiTheme="majorHAnsi" w:cstheme="majorHAnsi"/>
                <w:bCs/>
                <w:sz w:val="22"/>
                <w:szCs w:val="22"/>
                <w:lang w:val="es-CL"/>
              </w:rPr>
              <w:t xml:space="preserve"> es que la UMCE obtenga</w:t>
            </w:r>
            <w:r w:rsidR="00C54663">
              <w:rPr>
                <w:rFonts w:asciiTheme="majorHAnsi" w:hAnsiTheme="majorHAnsi" w:cstheme="majorHAnsi"/>
                <w:bCs/>
                <w:sz w:val="22"/>
                <w:szCs w:val="22"/>
                <w:lang w:val="es-CL"/>
              </w:rPr>
              <w:t xml:space="preserve"> una acreditación institucional de al menos cuatro años.</w:t>
            </w:r>
            <w:r w:rsidR="00811624">
              <w:rPr>
                <w:rFonts w:asciiTheme="majorHAnsi" w:hAnsiTheme="majorHAnsi" w:cstheme="majorHAnsi"/>
                <w:bCs/>
                <w:sz w:val="22"/>
                <w:szCs w:val="22"/>
                <w:lang w:val="es-CL"/>
              </w:rPr>
              <w:t xml:space="preserve"> El </w:t>
            </w:r>
            <w:r w:rsidR="00EE6AE1">
              <w:rPr>
                <w:rFonts w:asciiTheme="majorHAnsi" w:hAnsiTheme="majorHAnsi" w:cstheme="majorHAnsi"/>
                <w:bCs/>
                <w:sz w:val="22"/>
                <w:szCs w:val="22"/>
                <w:lang w:val="es-CL"/>
              </w:rPr>
              <w:t>Plan se desarrolla a través de un proceso de seguimiento</w:t>
            </w:r>
            <w:r w:rsidR="004327A5">
              <w:rPr>
                <w:rFonts w:asciiTheme="majorHAnsi" w:hAnsiTheme="majorHAnsi" w:cstheme="majorHAnsi"/>
                <w:bCs/>
                <w:sz w:val="22"/>
                <w:szCs w:val="22"/>
                <w:lang w:val="es-CL"/>
              </w:rPr>
              <w:t xml:space="preserve"> constitu</w:t>
            </w:r>
            <w:r w:rsidR="00541828">
              <w:rPr>
                <w:rFonts w:asciiTheme="majorHAnsi" w:hAnsiTheme="majorHAnsi" w:cstheme="majorHAnsi"/>
                <w:bCs/>
                <w:sz w:val="22"/>
                <w:szCs w:val="22"/>
                <w:lang w:val="es-CL"/>
              </w:rPr>
              <w:t>yéndose</w:t>
            </w:r>
            <w:r w:rsidR="004327A5">
              <w:rPr>
                <w:rFonts w:asciiTheme="majorHAnsi" w:hAnsiTheme="majorHAnsi" w:cstheme="majorHAnsi"/>
                <w:bCs/>
                <w:sz w:val="22"/>
                <w:szCs w:val="22"/>
                <w:lang w:val="es-CL"/>
              </w:rPr>
              <w:t xml:space="preserve"> equipos </w:t>
            </w:r>
            <w:r w:rsidR="00D25311">
              <w:rPr>
                <w:rFonts w:asciiTheme="majorHAnsi" w:hAnsiTheme="majorHAnsi" w:cstheme="majorHAnsi"/>
                <w:bCs/>
                <w:sz w:val="22"/>
                <w:szCs w:val="22"/>
                <w:lang w:val="es-CL"/>
              </w:rPr>
              <w:t>de trabajo</w:t>
            </w:r>
            <w:r w:rsidR="004327A5">
              <w:rPr>
                <w:rFonts w:asciiTheme="majorHAnsi" w:hAnsiTheme="majorHAnsi" w:cstheme="majorHAnsi"/>
                <w:bCs/>
                <w:sz w:val="22"/>
                <w:szCs w:val="22"/>
                <w:lang w:val="es-CL"/>
              </w:rPr>
              <w:t xml:space="preserve"> </w:t>
            </w:r>
            <w:r w:rsidR="005948B8">
              <w:rPr>
                <w:rFonts w:asciiTheme="majorHAnsi" w:hAnsiTheme="majorHAnsi" w:cstheme="majorHAnsi"/>
                <w:bCs/>
                <w:sz w:val="22"/>
                <w:szCs w:val="22"/>
                <w:lang w:val="es-CL"/>
              </w:rPr>
              <w:t xml:space="preserve">que se reúnen </w:t>
            </w:r>
            <w:r w:rsidR="00EA55C4">
              <w:rPr>
                <w:rFonts w:asciiTheme="majorHAnsi" w:hAnsiTheme="majorHAnsi" w:cstheme="majorHAnsi"/>
                <w:bCs/>
                <w:sz w:val="22"/>
                <w:szCs w:val="22"/>
                <w:lang w:val="es-CL"/>
              </w:rPr>
              <w:t>semanal o quincenal</w:t>
            </w:r>
            <w:r w:rsidR="00541828">
              <w:rPr>
                <w:rFonts w:asciiTheme="majorHAnsi" w:hAnsiTheme="majorHAnsi" w:cstheme="majorHAnsi"/>
                <w:bCs/>
                <w:sz w:val="22"/>
                <w:szCs w:val="22"/>
                <w:lang w:val="es-CL"/>
              </w:rPr>
              <w:t>mente</w:t>
            </w:r>
            <w:r w:rsidR="00EA55C4">
              <w:rPr>
                <w:rFonts w:asciiTheme="majorHAnsi" w:hAnsiTheme="majorHAnsi" w:cstheme="majorHAnsi"/>
                <w:bCs/>
                <w:sz w:val="22"/>
                <w:szCs w:val="22"/>
                <w:lang w:val="es-CL"/>
              </w:rPr>
              <w:t xml:space="preserve"> </w:t>
            </w:r>
            <w:r w:rsidR="004327A5">
              <w:rPr>
                <w:rFonts w:asciiTheme="majorHAnsi" w:hAnsiTheme="majorHAnsi" w:cstheme="majorHAnsi"/>
                <w:bCs/>
                <w:sz w:val="22"/>
                <w:szCs w:val="22"/>
                <w:lang w:val="es-CL"/>
              </w:rPr>
              <w:t>para dar cumplimiento a determinados objetivos específicos</w:t>
            </w:r>
            <w:r w:rsidR="00D25311">
              <w:rPr>
                <w:rFonts w:asciiTheme="majorHAnsi" w:hAnsiTheme="majorHAnsi" w:cstheme="majorHAnsi"/>
                <w:bCs/>
                <w:sz w:val="22"/>
                <w:szCs w:val="22"/>
                <w:lang w:val="es-CL"/>
              </w:rPr>
              <w:t xml:space="preserve">.  </w:t>
            </w:r>
          </w:p>
          <w:p w:rsidR="00AA3B56" w:rsidRDefault="00AA3B56" w:rsidP="00541828">
            <w:pPr>
              <w:jc w:val="both"/>
              <w:rPr>
                <w:rFonts w:asciiTheme="majorHAnsi" w:hAnsiTheme="majorHAnsi" w:cstheme="majorHAnsi"/>
                <w:bCs/>
                <w:sz w:val="22"/>
                <w:szCs w:val="22"/>
                <w:lang w:val="es-CL"/>
              </w:rPr>
            </w:pPr>
          </w:p>
          <w:p w:rsidR="00122B0E" w:rsidRDefault="00541828" w:rsidP="00541828">
            <w:pPr>
              <w:jc w:val="both"/>
              <w:rPr>
                <w:rFonts w:asciiTheme="majorHAnsi" w:hAnsiTheme="majorHAnsi" w:cstheme="majorHAnsi"/>
                <w:bCs/>
                <w:sz w:val="22"/>
                <w:szCs w:val="22"/>
                <w:lang w:val="es-CL"/>
              </w:rPr>
            </w:pPr>
            <w:r>
              <w:rPr>
                <w:rFonts w:asciiTheme="majorHAnsi" w:hAnsiTheme="majorHAnsi" w:cstheme="majorHAnsi"/>
                <w:bCs/>
                <w:sz w:val="22"/>
                <w:szCs w:val="22"/>
                <w:lang w:val="es-CL"/>
              </w:rPr>
              <w:t>Deben</w:t>
            </w:r>
            <w:r w:rsidR="005948B8">
              <w:rPr>
                <w:rFonts w:asciiTheme="majorHAnsi" w:hAnsiTheme="majorHAnsi" w:cstheme="majorHAnsi"/>
                <w:bCs/>
                <w:sz w:val="22"/>
                <w:szCs w:val="22"/>
                <w:lang w:val="es-CL"/>
              </w:rPr>
              <w:t xml:space="preserve"> levant</w:t>
            </w:r>
            <w:r>
              <w:rPr>
                <w:rFonts w:asciiTheme="majorHAnsi" w:hAnsiTheme="majorHAnsi" w:cstheme="majorHAnsi"/>
                <w:bCs/>
                <w:sz w:val="22"/>
                <w:szCs w:val="22"/>
                <w:lang w:val="es-CL"/>
              </w:rPr>
              <w:t>ar</w:t>
            </w:r>
            <w:r w:rsidR="005948B8">
              <w:rPr>
                <w:rFonts w:asciiTheme="majorHAnsi" w:hAnsiTheme="majorHAnsi" w:cstheme="majorHAnsi"/>
                <w:bCs/>
                <w:sz w:val="22"/>
                <w:szCs w:val="22"/>
                <w:lang w:val="es-CL"/>
              </w:rPr>
              <w:t xml:space="preserve"> acta </w:t>
            </w:r>
            <w:r>
              <w:rPr>
                <w:rFonts w:asciiTheme="majorHAnsi" w:hAnsiTheme="majorHAnsi" w:cstheme="majorHAnsi"/>
                <w:bCs/>
                <w:sz w:val="22"/>
                <w:szCs w:val="22"/>
                <w:lang w:val="es-CL"/>
              </w:rPr>
              <w:t>para la</w:t>
            </w:r>
            <w:r w:rsidR="005948B8">
              <w:rPr>
                <w:rFonts w:asciiTheme="majorHAnsi" w:hAnsiTheme="majorHAnsi" w:cstheme="majorHAnsi"/>
                <w:bCs/>
                <w:sz w:val="22"/>
                <w:szCs w:val="22"/>
                <w:lang w:val="es-CL"/>
              </w:rPr>
              <w:t xml:space="preserve"> presentación de avances ante el comité directivo. </w:t>
            </w:r>
            <w:r w:rsidR="00122B0E">
              <w:rPr>
                <w:rFonts w:asciiTheme="majorHAnsi" w:hAnsiTheme="majorHAnsi" w:cstheme="majorHAnsi"/>
                <w:bCs/>
                <w:sz w:val="22"/>
                <w:szCs w:val="22"/>
                <w:lang w:val="es-CL"/>
              </w:rPr>
              <w:t>Mantene</w:t>
            </w:r>
            <w:r>
              <w:rPr>
                <w:rFonts w:asciiTheme="majorHAnsi" w:hAnsiTheme="majorHAnsi" w:cstheme="majorHAnsi"/>
                <w:bCs/>
                <w:sz w:val="22"/>
                <w:szCs w:val="22"/>
                <w:lang w:val="es-CL"/>
              </w:rPr>
              <w:t>r</w:t>
            </w:r>
            <w:r w:rsidR="00122B0E">
              <w:rPr>
                <w:rFonts w:asciiTheme="majorHAnsi" w:hAnsiTheme="majorHAnsi" w:cstheme="majorHAnsi"/>
                <w:bCs/>
                <w:sz w:val="22"/>
                <w:szCs w:val="22"/>
                <w:lang w:val="es-CL"/>
              </w:rPr>
              <w:t xml:space="preserve"> una comunicación </w:t>
            </w:r>
            <w:r>
              <w:rPr>
                <w:rFonts w:asciiTheme="majorHAnsi" w:hAnsiTheme="majorHAnsi" w:cstheme="majorHAnsi"/>
                <w:bCs/>
                <w:sz w:val="22"/>
                <w:szCs w:val="22"/>
                <w:lang w:val="es-CL"/>
              </w:rPr>
              <w:t xml:space="preserve">      </w:t>
            </w:r>
            <w:r w:rsidR="00122B0E">
              <w:rPr>
                <w:rFonts w:asciiTheme="majorHAnsi" w:hAnsiTheme="majorHAnsi" w:cstheme="majorHAnsi"/>
                <w:bCs/>
                <w:sz w:val="22"/>
                <w:szCs w:val="22"/>
                <w:lang w:val="es-CL"/>
              </w:rPr>
              <w:t>permanente con la comunidad</w:t>
            </w:r>
            <w:r w:rsidR="00F273B0">
              <w:rPr>
                <w:rFonts w:asciiTheme="majorHAnsi" w:hAnsiTheme="majorHAnsi" w:cstheme="majorHAnsi"/>
                <w:bCs/>
                <w:sz w:val="22"/>
                <w:szCs w:val="22"/>
                <w:lang w:val="es-CL"/>
              </w:rPr>
              <w:t xml:space="preserve"> y levanta</w:t>
            </w:r>
            <w:r>
              <w:rPr>
                <w:rFonts w:asciiTheme="majorHAnsi" w:hAnsiTheme="majorHAnsi" w:cstheme="majorHAnsi"/>
                <w:bCs/>
                <w:sz w:val="22"/>
                <w:szCs w:val="22"/>
                <w:lang w:val="es-CL"/>
              </w:rPr>
              <w:t>r</w:t>
            </w:r>
            <w:r w:rsidR="00122B0E">
              <w:rPr>
                <w:rFonts w:asciiTheme="majorHAnsi" w:hAnsiTheme="majorHAnsi" w:cstheme="majorHAnsi"/>
                <w:bCs/>
                <w:sz w:val="22"/>
                <w:szCs w:val="22"/>
                <w:lang w:val="es-CL"/>
              </w:rPr>
              <w:t xml:space="preserve"> informes periódicos al MINEDUC.</w:t>
            </w:r>
          </w:p>
          <w:p w:rsidR="00695D49" w:rsidRDefault="00695D49" w:rsidP="00EA55C4">
            <w:pPr>
              <w:ind w:left="720"/>
              <w:jc w:val="both"/>
              <w:rPr>
                <w:rFonts w:asciiTheme="majorHAnsi" w:hAnsiTheme="majorHAnsi" w:cstheme="majorHAnsi"/>
                <w:bCs/>
                <w:sz w:val="22"/>
                <w:szCs w:val="22"/>
                <w:lang w:val="es-CL"/>
              </w:rPr>
            </w:pPr>
          </w:p>
          <w:p w:rsidR="00541828" w:rsidRDefault="00541828" w:rsidP="00AA3B56">
            <w:pPr>
              <w:jc w:val="both"/>
              <w:rPr>
                <w:rFonts w:asciiTheme="majorHAnsi" w:hAnsiTheme="majorHAnsi" w:cstheme="majorHAnsi"/>
                <w:bCs/>
                <w:sz w:val="22"/>
                <w:szCs w:val="22"/>
                <w:lang w:val="es-CL"/>
              </w:rPr>
            </w:pPr>
            <w:r>
              <w:rPr>
                <w:rFonts w:asciiTheme="majorHAnsi" w:hAnsiTheme="majorHAnsi" w:cstheme="majorHAnsi"/>
                <w:bCs/>
                <w:sz w:val="22"/>
                <w:szCs w:val="22"/>
                <w:lang w:val="es-CL"/>
              </w:rPr>
              <w:t>Continúa señalando</w:t>
            </w:r>
            <w:r w:rsidR="00F273B0">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 xml:space="preserve">estando </w:t>
            </w:r>
            <w:r w:rsidR="00F273B0">
              <w:rPr>
                <w:rFonts w:asciiTheme="majorHAnsi" w:hAnsiTheme="majorHAnsi" w:cstheme="majorHAnsi"/>
                <w:bCs/>
                <w:sz w:val="22"/>
                <w:szCs w:val="22"/>
                <w:lang w:val="es-CL"/>
              </w:rPr>
              <w:t xml:space="preserve">a inicios del primer semestre, </w:t>
            </w:r>
            <w:r w:rsidR="00AA3B56">
              <w:rPr>
                <w:rFonts w:asciiTheme="majorHAnsi" w:hAnsiTheme="majorHAnsi" w:cstheme="majorHAnsi"/>
                <w:bCs/>
                <w:sz w:val="22"/>
                <w:szCs w:val="22"/>
                <w:lang w:val="es-CL"/>
              </w:rPr>
              <w:t xml:space="preserve">y </w:t>
            </w:r>
            <w:r w:rsidR="00F273B0">
              <w:rPr>
                <w:rFonts w:asciiTheme="majorHAnsi" w:hAnsiTheme="majorHAnsi" w:cstheme="majorHAnsi"/>
                <w:bCs/>
                <w:sz w:val="22"/>
                <w:szCs w:val="22"/>
                <w:lang w:val="es-CL"/>
              </w:rPr>
              <w:t xml:space="preserve">ya se </w:t>
            </w:r>
            <w:r>
              <w:rPr>
                <w:rFonts w:asciiTheme="majorHAnsi" w:hAnsiTheme="majorHAnsi" w:cstheme="majorHAnsi"/>
                <w:bCs/>
                <w:sz w:val="22"/>
                <w:szCs w:val="22"/>
                <w:lang w:val="es-CL"/>
              </w:rPr>
              <w:t>inició</w:t>
            </w:r>
            <w:r w:rsidR="00F273B0">
              <w:rPr>
                <w:rFonts w:asciiTheme="majorHAnsi" w:hAnsiTheme="majorHAnsi" w:cstheme="majorHAnsi"/>
                <w:bCs/>
                <w:sz w:val="22"/>
                <w:szCs w:val="22"/>
                <w:lang w:val="es-CL"/>
              </w:rPr>
              <w:t xml:space="preserve"> e</w:t>
            </w:r>
            <w:r w:rsidR="00822779">
              <w:rPr>
                <w:rFonts w:asciiTheme="majorHAnsi" w:hAnsiTheme="majorHAnsi" w:cstheme="majorHAnsi"/>
                <w:bCs/>
                <w:sz w:val="22"/>
                <w:szCs w:val="22"/>
                <w:lang w:val="es-CL"/>
              </w:rPr>
              <w:t xml:space="preserve">l proceso de </w:t>
            </w:r>
            <w:r w:rsidR="00F273B0">
              <w:rPr>
                <w:rFonts w:asciiTheme="majorHAnsi" w:hAnsiTheme="majorHAnsi" w:cstheme="majorHAnsi"/>
                <w:bCs/>
                <w:sz w:val="22"/>
                <w:szCs w:val="22"/>
                <w:lang w:val="es-CL"/>
              </w:rPr>
              <w:t>apoy</w:t>
            </w:r>
            <w:r>
              <w:rPr>
                <w:rFonts w:asciiTheme="majorHAnsi" w:hAnsiTheme="majorHAnsi" w:cstheme="majorHAnsi"/>
                <w:bCs/>
                <w:sz w:val="22"/>
                <w:szCs w:val="22"/>
                <w:lang w:val="es-CL"/>
              </w:rPr>
              <w:t>o</w:t>
            </w:r>
            <w:r w:rsidR="00F273B0">
              <w:rPr>
                <w:rFonts w:asciiTheme="majorHAnsi" w:hAnsiTheme="majorHAnsi" w:cstheme="majorHAnsi"/>
                <w:bCs/>
                <w:sz w:val="22"/>
                <w:szCs w:val="22"/>
                <w:lang w:val="es-CL"/>
              </w:rPr>
              <w:t xml:space="preserve"> a la elaboración del</w:t>
            </w:r>
            <w:r w:rsidR="00822779">
              <w:rPr>
                <w:rFonts w:asciiTheme="majorHAnsi" w:hAnsiTheme="majorHAnsi" w:cstheme="majorHAnsi"/>
                <w:bCs/>
                <w:sz w:val="22"/>
                <w:szCs w:val="22"/>
                <w:lang w:val="es-CL"/>
              </w:rPr>
              <w:t xml:space="preserve"> PDEI</w:t>
            </w:r>
            <w:r w:rsidR="00F273B0">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con</w:t>
            </w:r>
            <w:r w:rsidR="007440C3">
              <w:rPr>
                <w:rFonts w:asciiTheme="majorHAnsi" w:hAnsiTheme="majorHAnsi" w:cstheme="majorHAnsi"/>
                <w:bCs/>
                <w:sz w:val="22"/>
                <w:szCs w:val="22"/>
                <w:lang w:val="es-CL"/>
              </w:rPr>
              <w:t xml:space="preserve"> el levantamiento</w:t>
            </w:r>
            <w:r w:rsidR="00F273B0">
              <w:rPr>
                <w:rFonts w:asciiTheme="majorHAnsi" w:hAnsiTheme="majorHAnsi" w:cstheme="majorHAnsi"/>
                <w:bCs/>
                <w:sz w:val="22"/>
                <w:szCs w:val="22"/>
                <w:lang w:val="es-CL"/>
              </w:rPr>
              <w:t xml:space="preserve"> de una metodología</w:t>
            </w:r>
            <w:r w:rsidR="00B20607">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que</w:t>
            </w:r>
            <w:r w:rsidR="00B20607">
              <w:rPr>
                <w:rFonts w:asciiTheme="majorHAnsi" w:hAnsiTheme="majorHAnsi" w:cstheme="majorHAnsi"/>
                <w:bCs/>
                <w:sz w:val="22"/>
                <w:szCs w:val="22"/>
                <w:lang w:val="es-CL"/>
              </w:rPr>
              <w:t xml:space="preserve"> se ha estado presentando par</w:t>
            </w:r>
            <w:r w:rsidR="007E7D1F">
              <w:rPr>
                <w:rFonts w:asciiTheme="majorHAnsi" w:hAnsiTheme="majorHAnsi" w:cstheme="majorHAnsi"/>
                <w:bCs/>
                <w:sz w:val="22"/>
                <w:szCs w:val="22"/>
                <w:lang w:val="es-CL"/>
              </w:rPr>
              <w:t>a</w:t>
            </w:r>
            <w:r w:rsidR="00B20607">
              <w:rPr>
                <w:rFonts w:asciiTheme="majorHAnsi" w:hAnsiTheme="majorHAnsi" w:cstheme="majorHAnsi"/>
                <w:bCs/>
                <w:sz w:val="22"/>
                <w:szCs w:val="22"/>
                <w:lang w:val="es-CL"/>
              </w:rPr>
              <w:t xml:space="preserve"> comenzar el trabajo </w:t>
            </w:r>
            <w:r w:rsidR="00135BCF">
              <w:rPr>
                <w:rFonts w:asciiTheme="majorHAnsi" w:hAnsiTheme="majorHAnsi" w:cstheme="majorHAnsi"/>
                <w:bCs/>
                <w:sz w:val="22"/>
                <w:szCs w:val="22"/>
                <w:lang w:val="es-CL"/>
              </w:rPr>
              <w:t>de</w:t>
            </w:r>
            <w:r w:rsidR="00B20607">
              <w:rPr>
                <w:rFonts w:asciiTheme="majorHAnsi" w:hAnsiTheme="majorHAnsi" w:cstheme="majorHAnsi"/>
                <w:bCs/>
                <w:sz w:val="22"/>
                <w:szCs w:val="22"/>
                <w:lang w:val="es-CL"/>
              </w:rPr>
              <w:t xml:space="preserve"> las entrevistas, de los focus</w:t>
            </w:r>
            <w:r w:rsidR="00135BCF">
              <w:rPr>
                <w:rFonts w:asciiTheme="majorHAnsi" w:hAnsiTheme="majorHAnsi" w:cstheme="majorHAnsi"/>
                <w:bCs/>
                <w:sz w:val="22"/>
                <w:szCs w:val="22"/>
                <w:lang w:val="es-CL"/>
              </w:rPr>
              <w:t xml:space="preserve"> y del análisis externo</w:t>
            </w:r>
            <w:r w:rsidR="00822779">
              <w:rPr>
                <w:rFonts w:asciiTheme="majorHAnsi" w:hAnsiTheme="majorHAnsi" w:cstheme="majorHAnsi"/>
                <w:bCs/>
                <w:sz w:val="22"/>
                <w:szCs w:val="22"/>
                <w:lang w:val="es-CL"/>
              </w:rPr>
              <w:t xml:space="preserve">. </w:t>
            </w:r>
            <w:r w:rsidR="007440C3">
              <w:rPr>
                <w:rFonts w:asciiTheme="majorHAnsi" w:hAnsiTheme="majorHAnsi" w:cstheme="majorHAnsi"/>
                <w:bCs/>
                <w:sz w:val="22"/>
                <w:szCs w:val="22"/>
                <w:lang w:val="es-CL"/>
              </w:rPr>
              <w:t>Por otra parte, en el objetivo de a</w:t>
            </w:r>
            <w:r w:rsidR="00822779">
              <w:rPr>
                <w:rFonts w:asciiTheme="majorHAnsi" w:hAnsiTheme="majorHAnsi" w:cstheme="majorHAnsi"/>
                <w:bCs/>
                <w:sz w:val="22"/>
                <w:szCs w:val="22"/>
                <w:lang w:val="es-CL"/>
              </w:rPr>
              <w:t>poyar la instalación y consolidación de competencias para que la UMCE modernice su gestión institucional, sostenibilidad financiera, transformación digital y gobierno electrónico</w:t>
            </w:r>
            <w:r w:rsidR="007440C3">
              <w:rPr>
                <w:rFonts w:asciiTheme="majorHAnsi" w:hAnsiTheme="majorHAnsi" w:cstheme="majorHAnsi"/>
                <w:bCs/>
                <w:sz w:val="22"/>
                <w:szCs w:val="22"/>
                <w:lang w:val="es-CL"/>
              </w:rPr>
              <w:t xml:space="preserve">, se ha trabajado principalmente en </w:t>
            </w:r>
            <w:r>
              <w:rPr>
                <w:rFonts w:asciiTheme="majorHAnsi" w:hAnsiTheme="majorHAnsi" w:cstheme="majorHAnsi"/>
                <w:bCs/>
                <w:sz w:val="22"/>
                <w:szCs w:val="22"/>
                <w:lang w:val="es-CL"/>
              </w:rPr>
              <w:t xml:space="preserve">el </w:t>
            </w:r>
            <w:r w:rsidR="007440C3">
              <w:rPr>
                <w:rFonts w:asciiTheme="majorHAnsi" w:hAnsiTheme="majorHAnsi" w:cstheme="majorHAnsi"/>
                <w:bCs/>
                <w:sz w:val="22"/>
                <w:szCs w:val="22"/>
                <w:lang w:val="es-CL"/>
              </w:rPr>
              <w:t>análisis de propuestas a partir de los diagnósticos</w:t>
            </w:r>
            <w:r w:rsidR="00822779">
              <w:rPr>
                <w:rFonts w:asciiTheme="majorHAnsi" w:hAnsiTheme="majorHAnsi" w:cstheme="majorHAnsi"/>
                <w:bCs/>
                <w:sz w:val="22"/>
                <w:szCs w:val="22"/>
                <w:lang w:val="es-CL"/>
              </w:rPr>
              <w:t xml:space="preserve">. </w:t>
            </w:r>
          </w:p>
          <w:p w:rsidR="00695D49" w:rsidRDefault="00695D49" w:rsidP="00EA55C4">
            <w:pPr>
              <w:ind w:left="720"/>
              <w:jc w:val="both"/>
              <w:rPr>
                <w:rFonts w:asciiTheme="majorHAnsi" w:hAnsiTheme="majorHAnsi" w:cstheme="majorHAnsi"/>
                <w:bCs/>
                <w:sz w:val="22"/>
                <w:szCs w:val="22"/>
                <w:lang w:val="es-CL"/>
              </w:rPr>
            </w:pPr>
          </w:p>
          <w:p w:rsidR="00695D49" w:rsidRDefault="00541828" w:rsidP="00AA3B56">
            <w:pPr>
              <w:jc w:val="both"/>
              <w:rPr>
                <w:rFonts w:asciiTheme="majorHAnsi" w:hAnsiTheme="majorHAnsi" w:cstheme="majorHAnsi"/>
                <w:bCs/>
                <w:sz w:val="22"/>
                <w:szCs w:val="22"/>
                <w:lang w:val="es-CL"/>
              </w:rPr>
            </w:pPr>
            <w:r>
              <w:rPr>
                <w:rFonts w:asciiTheme="majorHAnsi" w:hAnsiTheme="majorHAnsi" w:cstheme="majorHAnsi"/>
                <w:bCs/>
                <w:sz w:val="22"/>
                <w:szCs w:val="22"/>
                <w:lang w:val="es-CL"/>
              </w:rPr>
              <w:t>En el mes de enero comenzó</w:t>
            </w:r>
            <w:r w:rsidR="00B20607">
              <w:rPr>
                <w:rFonts w:asciiTheme="majorHAnsi" w:hAnsiTheme="majorHAnsi" w:cstheme="majorHAnsi"/>
                <w:bCs/>
                <w:sz w:val="22"/>
                <w:szCs w:val="22"/>
                <w:lang w:val="es-CL"/>
              </w:rPr>
              <w:t xml:space="preserve"> el a</w:t>
            </w:r>
            <w:r w:rsidR="00822779">
              <w:rPr>
                <w:rFonts w:asciiTheme="majorHAnsi" w:hAnsiTheme="majorHAnsi" w:cstheme="majorHAnsi"/>
                <w:bCs/>
                <w:sz w:val="22"/>
                <w:szCs w:val="22"/>
                <w:lang w:val="es-CL"/>
              </w:rPr>
              <w:t>poy</w:t>
            </w:r>
            <w:r w:rsidR="00B20607">
              <w:rPr>
                <w:rFonts w:asciiTheme="majorHAnsi" w:hAnsiTheme="majorHAnsi" w:cstheme="majorHAnsi"/>
                <w:bCs/>
                <w:sz w:val="22"/>
                <w:szCs w:val="22"/>
                <w:lang w:val="es-CL"/>
              </w:rPr>
              <w:t>o</w:t>
            </w:r>
            <w:r w:rsidR="00822779">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al</w:t>
            </w:r>
            <w:r w:rsidR="00822779">
              <w:rPr>
                <w:rFonts w:asciiTheme="majorHAnsi" w:hAnsiTheme="majorHAnsi" w:cstheme="majorHAnsi"/>
                <w:bCs/>
                <w:sz w:val="22"/>
                <w:szCs w:val="22"/>
                <w:lang w:val="es-CL"/>
              </w:rPr>
              <w:t xml:space="preserve"> fortalecimiento de los procesos</w:t>
            </w:r>
            <w:r w:rsidR="00331153">
              <w:rPr>
                <w:rFonts w:asciiTheme="majorHAnsi" w:hAnsiTheme="majorHAnsi" w:cstheme="majorHAnsi"/>
                <w:bCs/>
                <w:sz w:val="22"/>
                <w:szCs w:val="22"/>
                <w:lang w:val="es-CL"/>
              </w:rPr>
              <w:t xml:space="preserve"> de gestión académica de la institución</w:t>
            </w:r>
            <w:r w:rsidR="00B20607">
              <w:rPr>
                <w:rFonts w:asciiTheme="majorHAnsi" w:hAnsiTheme="majorHAnsi" w:cstheme="majorHAnsi"/>
                <w:bCs/>
                <w:sz w:val="22"/>
                <w:szCs w:val="22"/>
                <w:lang w:val="es-CL"/>
              </w:rPr>
              <w:t>, a partir del proyecto de gestión académica aprobado por el Ministerio</w:t>
            </w:r>
            <w:r w:rsidR="00202CAD">
              <w:rPr>
                <w:rFonts w:asciiTheme="majorHAnsi" w:hAnsiTheme="majorHAnsi" w:cstheme="majorHAnsi"/>
                <w:bCs/>
                <w:sz w:val="22"/>
                <w:szCs w:val="22"/>
                <w:lang w:val="es-CL"/>
              </w:rPr>
              <w:t>, y con soporte de la UFRO</w:t>
            </w:r>
            <w:r w:rsidR="00331153">
              <w:rPr>
                <w:rFonts w:asciiTheme="majorHAnsi" w:hAnsiTheme="majorHAnsi" w:cstheme="majorHAnsi"/>
                <w:bCs/>
                <w:sz w:val="22"/>
                <w:szCs w:val="22"/>
                <w:lang w:val="es-CL"/>
              </w:rPr>
              <w:t xml:space="preserve">. </w:t>
            </w:r>
            <w:r w:rsidR="00CE6458">
              <w:rPr>
                <w:rFonts w:asciiTheme="majorHAnsi" w:hAnsiTheme="majorHAnsi" w:cstheme="majorHAnsi"/>
                <w:bCs/>
                <w:sz w:val="22"/>
                <w:szCs w:val="22"/>
                <w:lang w:val="es-CL"/>
              </w:rPr>
              <w:t>Remarca que l</w:t>
            </w:r>
            <w:r w:rsidR="00777F3A">
              <w:rPr>
                <w:rFonts w:asciiTheme="majorHAnsi" w:hAnsiTheme="majorHAnsi" w:cstheme="majorHAnsi"/>
                <w:bCs/>
                <w:sz w:val="22"/>
                <w:szCs w:val="22"/>
                <w:lang w:val="es-CL"/>
              </w:rPr>
              <w:t xml:space="preserve">a idea es articular los </w:t>
            </w:r>
            <w:r w:rsidR="00CE6458">
              <w:rPr>
                <w:rFonts w:asciiTheme="majorHAnsi" w:hAnsiTheme="majorHAnsi" w:cstheme="majorHAnsi"/>
                <w:bCs/>
                <w:sz w:val="22"/>
                <w:szCs w:val="22"/>
                <w:lang w:val="es-CL"/>
              </w:rPr>
              <w:t xml:space="preserve">distintos </w:t>
            </w:r>
            <w:r w:rsidR="00777F3A">
              <w:rPr>
                <w:rFonts w:asciiTheme="majorHAnsi" w:hAnsiTheme="majorHAnsi" w:cstheme="majorHAnsi"/>
                <w:bCs/>
                <w:sz w:val="22"/>
                <w:szCs w:val="22"/>
                <w:lang w:val="es-CL"/>
              </w:rPr>
              <w:t xml:space="preserve">proyectos </w:t>
            </w:r>
            <w:r w:rsidR="00CE6458">
              <w:rPr>
                <w:rFonts w:asciiTheme="majorHAnsi" w:hAnsiTheme="majorHAnsi" w:cstheme="majorHAnsi"/>
                <w:bCs/>
                <w:sz w:val="22"/>
                <w:szCs w:val="22"/>
                <w:lang w:val="es-CL"/>
              </w:rPr>
              <w:t>para generar</w:t>
            </w:r>
            <w:r w:rsidR="00777F3A">
              <w:rPr>
                <w:rFonts w:asciiTheme="majorHAnsi" w:hAnsiTheme="majorHAnsi" w:cstheme="majorHAnsi"/>
                <w:bCs/>
                <w:sz w:val="22"/>
                <w:szCs w:val="22"/>
                <w:lang w:val="es-CL"/>
              </w:rPr>
              <w:t xml:space="preserve"> sola fuerza. </w:t>
            </w:r>
            <w:r w:rsidR="00CE6458">
              <w:rPr>
                <w:rFonts w:asciiTheme="majorHAnsi" w:hAnsiTheme="majorHAnsi" w:cstheme="majorHAnsi"/>
                <w:bCs/>
                <w:sz w:val="22"/>
                <w:szCs w:val="22"/>
                <w:lang w:val="es-CL"/>
              </w:rPr>
              <w:t xml:space="preserve"> </w:t>
            </w:r>
          </w:p>
          <w:p w:rsidR="00695D49" w:rsidRDefault="00695D49" w:rsidP="00EA55C4">
            <w:pPr>
              <w:ind w:left="720"/>
              <w:jc w:val="both"/>
              <w:rPr>
                <w:rFonts w:asciiTheme="majorHAnsi" w:hAnsiTheme="majorHAnsi" w:cstheme="majorHAnsi"/>
                <w:bCs/>
                <w:sz w:val="22"/>
                <w:szCs w:val="22"/>
                <w:lang w:val="es-CL"/>
              </w:rPr>
            </w:pPr>
          </w:p>
          <w:p w:rsidR="008C79A8" w:rsidRDefault="001676B0" w:rsidP="008C79A8">
            <w:pPr>
              <w:jc w:val="both"/>
              <w:rPr>
                <w:rFonts w:asciiTheme="majorHAnsi" w:hAnsiTheme="majorHAnsi" w:cstheme="majorHAnsi"/>
                <w:bCs/>
                <w:sz w:val="22"/>
                <w:szCs w:val="22"/>
                <w:lang w:val="es-CL"/>
              </w:rPr>
            </w:pPr>
            <w:r>
              <w:rPr>
                <w:rFonts w:asciiTheme="majorHAnsi" w:hAnsiTheme="majorHAnsi" w:cstheme="majorHAnsi"/>
                <w:bCs/>
                <w:sz w:val="22"/>
                <w:szCs w:val="22"/>
                <w:lang w:val="es-CL"/>
              </w:rPr>
              <w:t>También se han realizado trabajos en el acompañamiento a los procesos de autoevaluación y acreditación</w:t>
            </w:r>
            <w:r w:rsidR="00D75D7A">
              <w:rPr>
                <w:rFonts w:asciiTheme="majorHAnsi" w:hAnsiTheme="majorHAnsi" w:cstheme="majorHAnsi"/>
                <w:bCs/>
                <w:sz w:val="22"/>
                <w:szCs w:val="22"/>
                <w:lang w:val="es-CL"/>
              </w:rPr>
              <w:t xml:space="preserve"> relaci</w:t>
            </w:r>
            <w:r w:rsidR="00C33309">
              <w:rPr>
                <w:rFonts w:asciiTheme="majorHAnsi" w:hAnsiTheme="majorHAnsi" w:cstheme="majorHAnsi"/>
                <w:bCs/>
                <w:sz w:val="22"/>
                <w:szCs w:val="22"/>
                <w:lang w:val="es-CL"/>
              </w:rPr>
              <w:t>onados</w:t>
            </w:r>
            <w:r w:rsidR="00D75D7A">
              <w:rPr>
                <w:rFonts w:asciiTheme="majorHAnsi" w:hAnsiTheme="majorHAnsi" w:cstheme="majorHAnsi"/>
                <w:bCs/>
                <w:sz w:val="22"/>
                <w:szCs w:val="22"/>
                <w:lang w:val="es-CL"/>
              </w:rPr>
              <w:t xml:space="preserve"> a la consolidación de las debilidades.</w:t>
            </w:r>
            <w:r>
              <w:rPr>
                <w:rFonts w:asciiTheme="majorHAnsi" w:hAnsiTheme="majorHAnsi" w:cstheme="majorHAnsi"/>
                <w:bCs/>
                <w:sz w:val="22"/>
                <w:szCs w:val="22"/>
                <w:lang w:val="es-CL"/>
              </w:rPr>
              <w:t xml:space="preserve"> </w:t>
            </w:r>
            <w:r w:rsidR="008C79A8">
              <w:rPr>
                <w:rFonts w:asciiTheme="majorHAnsi" w:hAnsiTheme="majorHAnsi" w:cstheme="majorHAnsi"/>
                <w:bCs/>
                <w:sz w:val="22"/>
                <w:szCs w:val="22"/>
                <w:lang w:val="es-CL"/>
              </w:rPr>
              <w:t xml:space="preserve"> </w:t>
            </w:r>
            <w:r w:rsidR="00695D49">
              <w:rPr>
                <w:rFonts w:asciiTheme="majorHAnsi" w:hAnsiTheme="majorHAnsi" w:cstheme="majorHAnsi"/>
                <w:bCs/>
                <w:sz w:val="22"/>
                <w:szCs w:val="22"/>
                <w:lang w:val="es-CL"/>
              </w:rPr>
              <w:t>Indica que e</w:t>
            </w:r>
            <w:r w:rsidR="005109D0">
              <w:rPr>
                <w:rFonts w:asciiTheme="majorHAnsi" w:hAnsiTheme="majorHAnsi" w:cstheme="majorHAnsi"/>
                <w:bCs/>
                <w:sz w:val="22"/>
                <w:szCs w:val="22"/>
                <w:lang w:val="es-CL"/>
              </w:rPr>
              <w:t>l viernes 26 de marzo comienza la conformación de los equipos de trabajo para a</w:t>
            </w:r>
            <w:r w:rsidR="00331153">
              <w:rPr>
                <w:rFonts w:asciiTheme="majorHAnsi" w:hAnsiTheme="majorHAnsi" w:cstheme="majorHAnsi"/>
                <w:bCs/>
                <w:sz w:val="22"/>
                <w:szCs w:val="22"/>
                <w:lang w:val="es-CL"/>
              </w:rPr>
              <w:t xml:space="preserve">poyar el fortalecimiento de los procesos de vinculación con el medio </w:t>
            </w:r>
            <w:r w:rsidR="005109D0">
              <w:rPr>
                <w:rFonts w:asciiTheme="majorHAnsi" w:hAnsiTheme="majorHAnsi" w:cstheme="majorHAnsi"/>
                <w:bCs/>
                <w:sz w:val="22"/>
                <w:szCs w:val="22"/>
                <w:lang w:val="es-CL"/>
              </w:rPr>
              <w:t xml:space="preserve">y extensión. </w:t>
            </w:r>
            <w:r w:rsidR="008C79A8">
              <w:rPr>
                <w:rFonts w:asciiTheme="majorHAnsi" w:hAnsiTheme="majorHAnsi" w:cstheme="majorHAnsi"/>
                <w:bCs/>
                <w:sz w:val="22"/>
                <w:szCs w:val="22"/>
                <w:lang w:val="es-CL"/>
              </w:rPr>
              <w:t xml:space="preserve"> </w:t>
            </w:r>
            <w:r w:rsidR="00695D49">
              <w:rPr>
                <w:rFonts w:asciiTheme="majorHAnsi" w:hAnsiTheme="majorHAnsi" w:cstheme="majorHAnsi"/>
                <w:bCs/>
                <w:sz w:val="22"/>
                <w:szCs w:val="22"/>
                <w:lang w:val="es-CL"/>
              </w:rPr>
              <w:t>La Vicerrectora Académica c</w:t>
            </w:r>
            <w:r w:rsidR="005109D0">
              <w:rPr>
                <w:rFonts w:asciiTheme="majorHAnsi" w:hAnsiTheme="majorHAnsi" w:cstheme="majorHAnsi"/>
                <w:bCs/>
                <w:sz w:val="22"/>
                <w:szCs w:val="22"/>
                <w:lang w:val="es-CL"/>
              </w:rPr>
              <w:t>ontinúa revis</w:t>
            </w:r>
            <w:r w:rsidR="00695D49">
              <w:rPr>
                <w:rFonts w:asciiTheme="majorHAnsi" w:hAnsiTheme="majorHAnsi" w:cstheme="majorHAnsi"/>
                <w:bCs/>
                <w:sz w:val="22"/>
                <w:szCs w:val="22"/>
                <w:lang w:val="es-CL"/>
              </w:rPr>
              <w:t>ando</w:t>
            </w:r>
            <w:r w:rsidR="00230BDC">
              <w:rPr>
                <w:rFonts w:asciiTheme="majorHAnsi" w:hAnsiTheme="majorHAnsi" w:cstheme="majorHAnsi"/>
                <w:bCs/>
                <w:sz w:val="22"/>
                <w:szCs w:val="22"/>
                <w:lang w:val="es-CL"/>
              </w:rPr>
              <w:t xml:space="preserve"> e</w:t>
            </w:r>
            <w:r w:rsidR="005109D0">
              <w:rPr>
                <w:rFonts w:asciiTheme="majorHAnsi" w:hAnsiTheme="majorHAnsi" w:cstheme="majorHAnsi"/>
                <w:bCs/>
                <w:sz w:val="22"/>
                <w:szCs w:val="22"/>
                <w:lang w:val="es-CL"/>
              </w:rPr>
              <w:t xml:space="preserve">l </w:t>
            </w:r>
            <w:r w:rsidR="00230BDC">
              <w:rPr>
                <w:rFonts w:asciiTheme="majorHAnsi" w:hAnsiTheme="majorHAnsi" w:cstheme="majorHAnsi"/>
                <w:bCs/>
                <w:sz w:val="22"/>
                <w:szCs w:val="22"/>
                <w:lang w:val="es-CL"/>
              </w:rPr>
              <w:t>modelo de</w:t>
            </w:r>
            <w:r w:rsidR="006F1A7D">
              <w:rPr>
                <w:rFonts w:asciiTheme="majorHAnsi" w:hAnsiTheme="majorHAnsi" w:cstheme="majorHAnsi"/>
                <w:bCs/>
                <w:sz w:val="22"/>
                <w:szCs w:val="22"/>
                <w:lang w:val="es-CL"/>
              </w:rPr>
              <w:t xml:space="preserve"> </w:t>
            </w:r>
            <w:r w:rsidR="00230BDC">
              <w:rPr>
                <w:rFonts w:asciiTheme="majorHAnsi" w:hAnsiTheme="majorHAnsi" w:cstheme="majorHAnsi"/>
                <w:bCs/>
                <w:sz w:val="22"/>
                <w:szCs w:val="22"/>
                <w:lang w:val="es-CL"/>
              </w:rPr>
              <w:t xml:space="preserve">los </w:t>
            </w:r>
            <w:r w:rsidR="006F1A7D">
              <w:rPr>
                <w:rFonts w:asciiTheme="majorHAnsi" w:hAnsiTheme="majorHAnsi" w:cstheme="majorHAnsi"/>
                <w:bCs/>
                <w:sz w:val="22"/>
                <w:szCs w:val="22"/>
                <w:lang w:val="es-CL"/>
              </w:rPr>
              <w:t>equipos de trabajo que participarán en cada uno de los hitos</w:t>
            </w:r>
            <w:r w:rsidR="00230BDC">
              <w:rPr>
                <w:rFonts w:asciiTheme="majorHAnsi" w:hAnsiTheme="majorHAnsi" w:cstheme="majorHAnsi"/>
                <w:bCs/>
                <w:sz w:val="22"/>
                <w:szCs w:val="22"/>
                <w:lang w:val="es-CL"/>
              </w:rPr>
              <w:t xml:space="preserve"> del Plan de Tutorías</w:t>
            </w:r>
            <w:r w:rsidR="008C79A8">
              <w:rPr>
                <w:rFonts w:asciiTheme="majorHAnsi" w:hAnsiTheme="majorHAnsi" w:cstheme="majorHAnsi"/>
                <w:bCs/>
                <w:sz w:val="22"/>
                <w:szCs w:val="22"/>
                <w:lang w:val="es-CL"/>
              </w:rPr>
              <w:t>.</w:t>
            </w:r>
          </w:p>
          <w:p w:rsidR="008C79A8" w:rsidRDefault="008C79A8" w:rsidP="008C79A8">
            <w:pPr>
              <w:jc w:val="both"/>
              <w:rPr>
                <w:rFonts w:asciiTheme="majorHAnsi" w:hAnsiTheme="majorHAnsi" w:cstheme="majorHAnsi"/>
                <w:bCs/>
                <w:sz w:val="22"/>
                <w:szCs w:val="22"/>
                <w:lang w:val="es-CL"/>
              </w:rPr>
            </w:pPr>
          </w:p>
          <w:p w:rsidR="004420DD" w:rsidRDefault="006F1A7D" w:rsidP="008C79A8">
            <w:pPr>
              <w:jc w:val="both"/>
              <w:rPr>
                <w:rFonts w:asciiTheme="majorHAnsi" w:hAnsiTheme="majorHAnsi" w:cstheme="majorHAnsi"/>
                <w:bCs/>
                <w:sz w:val="22"/>
                <w:szCs w:val="22"/>
                <w:lang w:val="es-CL"/>
              </w:rPr>
            </w:pPr>
            <w:r>
              <w:rPr>
                <w:rFonts w:asciiTheme="majorHAnsi" w:hAnsiTheme="majorHAnsi" w:cstheme="majorHAnsi"/>
                <w:bCs/>
                <w:sz w:val="22"/>
                <w:szCs w:val="22"/>
                <w:lang w:val="es-CL"/>
              </w:rPr>
              <w:t>En r</w:t>
            </w:r>
            <w:r w:rsidR="00695D49">
              <w:rPr>
                <w:rFonts w:asciiTheme="majorHAnsi" w:hAnsiTheme="majorHAnsi" w:cstheme="majorHAnsi"/>
                <w:bCs/>
                <w:sz w:val="22"/>
                <w:szCs w:val="22"/>
                <w:lang w:val="es-CL"/>
              </w:rPr>
              <w:t xml:space="preserve">elación al trabajo en el avance, </w:t>
            </w:r>
            <w:r>
              <w:rPr>
                <w:rFonts w:asciiTheme="majorHAnsi" w:hAnsiTheme="majorHAnsi" w:cstheme="majorHAnsi"/>
                <w:bCs/>
                <w:sz w:val="22"/>
                <w:szCs w:val="22"/>
                <w:lang w:val="es-CL"/>
              </w:rPr>
              <w:t xml:space="preserve">se </w:t>
            </w:r>
            <w:r w:rsidR="00C33309">
              <w:rPr>
                <w:rFonts w:asciiTheme="majorHAnsi" w:hAnsiTheme="majorHAnsi" w:cstheme="majorHAnsi"/>
                <w:bCs/>
                <w:sz w:val="22"/>
                <w:szCs w:val="22"/>
                <w:lang w:val="es-CL"/>
              </w:rPr>
              <w:t>tendrá que</w:t>
            </w:r>
            <w:r>
              <w:rPr>
                <w:rFonts w:asciiTheme="majorHAnsi" w:hAnsiTheme="majorHAnsi" w:cstheme="majorHAnsi"/>
                <w:bCs/>
                <w:sz w:val="22"/>
                <w:szCs w:val="22"/>
                <w:lang w:val="es-CL"/>
              </w:rPr>
              <w:t xml:space="preserve"> </w:t>
            </w:r>
            <w:r w:rsidR="00C33309">
              <w:rPr>
                <w:rFonts w:asciiTheme="majorHAnsi" w:hAnsiTheme="majorHAnsi" w:cstheme="majorHAnsi"/>
                <w:bCs/>
                <w:sz w:val="22"/>
                <w:szCs w:val="22"/>
                <w:lang w:val="es-CL"/>
              </w:rPr>
              <w:t>rendir</w:t>
            </w:r>
            <w:r w:rsidR="00230BDC">
              <w:rPr>
                <w:rFonts w:asciiTheme="majorHAnsi" w:hAnsiTheme="majorHAnsi" w:cstheme="majorHAnsi"/>
                <w:bCs/>
                <w:sz w:val="22"/>
                <w:szCs w:val="22"/>
                <w:lang w:val="es-CL"/>
              </w:rPr>
              <w:t xml:space="preserve"> cuenta</w:t>
            </w:r>
            <w:r w:rsidR="0037185B">
              <w:rPr>
                <w:rFonts w:asciiTheme="majorHAnsi" w:hAnsiTheme="majorHAnsi" w:cstheme="majorHAnsi"/>
                <w:bCs/>
                <w:sz w:val="22"/>
                <w:szCs w:val="22"/>
                <w:lang w:val="es-CL"/>
              </w:rPr>
              <w:t xml:space="preserve"> de </w:t>
            </w:r>
            <w:r w:rsidR="00C33309">
              <w:rPr>
                <w:rFonts w:asciiTheme="majorHAnsi" w:hAnsiTheme="majorHAnsi" w:cstheme="majorHAnsi"/>
                <w:bCs/>
                <w:sz w:val="22"/>
                <w:szCs w:val="22"/>
                <w:lang w:val="es-CL"/>
              </w:rPr>
              <w:t xml:space="preserve">todo </w:t>
            </w:r>
            <w:r w:rsidR="0037185B">
              <w:rPr>
                <w:rFonts w:asciiTheme="majorHAnsi" w:hAnsiTheme="majorHAnsi" w:cstheme="majorHAnsi"/>
                <w:bCs/>
                <w:sz w:val="22"/>
                <w:szCs w:val="22"/>
                <w:lang w:val="es-CL"/>
              </w:rPr>
              <w:t>lo que va ocurriendo</w:t>
            </w:r>
            <w:r w:rsidR="008C79A8">
              <w:rPr>
                <w:rFonts w:asciiTheme="majorHAnsi" w:hAnsiTheme="majorHAnsi" w:cstheme="majorHAnsi"/>
                <w:bCs/>
                <w:sz w:val="22"/>
                <w:szCs w:val="22"/>
                <w:lang w:val="es-CL"/>
              </w:rPr>
              <w:t xml:space="preserve"> y,</w:t>
            </w:r>
            <w:r w:rsidR="0037185B">
              <w:rPr>
                <w:rFonts w:asciiTheme="majorHAnsi" w:hAnsiTheme="majorHAnsi" w:cstheme="majorHAnsi"/>
                <w:bCs/>
                <w:sz w:val="22"/>
                <w:szCs w:val="22"/>
                <w:lang w:val="es-CL"/>
              </w:rPr>
              <w:t xml:space="preserve"> desde el punto de vista técnico</w:t>
            </w:r>
            <w:r w:rsidR="00C33309">
              <w:rPr>
                <w:rFonts w:asciiTheme="majorHAnsi" w:hAnsiTheme="majorHAnsi" w:cstheme="majorHAnsi"/>
                <w:bCs/>
                <w:sz w:val="22"/>
                <w:szCs w:val="22"/>
                <w:lang w:val="es-CL"/>
              </w:rPr>
              <w:t xml:space="preserve">, </w:t>
            </w:r>
            <w:r w:rsidR="00230BDC">
              <w:rPr>
                <w:rFonts w:asciiTheme="majorHAnsi" w:hAnsiTheme="majorHAnsi" w:cstheme="majorHAnsi"/>
                <w:bCs/>
                <w:sz w:val="22"/>
                <w:szCs w:val="22"/>
                <w:lang w:val="es-CL"/>
              </w:rPr>
              <w:t xml:space="preserve">se </w:t>
            </w:r>
            <w:r w:rsidR="00C33309">
              <w:rPr>
                <w:rFonts w:asciiTheme="majorHAnsi" w:hAnsiTheme="majorHAnsi" w:cstheme="majorHAnsi"/>
                <w:bCs/>
                <w:sz w:val="22"/>
                <w:szCs w:val="22"/>
                <w:lang w:val="es-CL"/>
              </w:rPr>
              <w:t xml:space="preserve">debe </w:t>
            </w:r>
            <w:r w:rsidR="00230BDC">
              <w:rPr>
                <w:rFonts w:asciiTheme="majorHAnsi" w:hAnsiTheme="majorHAnsi" w:cstheme="majorHAnsi"/>
                <w:bCs/>
                <w:sz w:val="22"/>
                <w:szCs w:val="22"/>
                <w:lang w:val="es-CL"/>
              </w:rPr>
              <w:t>elabora</w:t>
            </w:r>
            <w:r w:rsidR="00C33309">
              <w:rPr>
                <w:rFonts w:asciiTheme="majorHAnsi" w:hAnsiTheme="majorHAnsi" w:cstheme="majorHAnsi"/>
                <w:bCs/>
                <w:sz w:val="22"/>
                <w:szCs w:val="22"/>
                <w:lang w:val="es-CL"/>
              </w:rPr>
              <w:t>r</w:t>
            </w:r>
            <w:r w:rsidR="0037185B">
              <w:rPr>
                <w:rFonts w:asciiTheme="majorHAnsi" w:hAnsiTheme="majorHAnsi" w:cstheme="majorHAnsi"/>
                <w:bCs/>
                <w:sz w:val="22"/>
                <w:szCs w:val="22"/>
                <w:lang w:val="es-CL"/>
              </w:rPr>
              <w:t xml:space="preserve"> una </w:t>
            </w:r>
            <w:r w:rsidR="00230BDC">
              <w:rPr>
                <w:rFonts w:asciiTheme="majorHAnsi" w:hAnsiTheme="majorHAnsi" w:cstheme="majorHAnsi"/>
                <w:bCs/>
                <w:sz w:val="22"/>
                <w:szCs w:val="22"/>
                <w:lang w:val="es-CL"/>
              </w:rPr>
              <w:t>C</w:t>
            </w:r>
            <w:r w:rsidR="0037185B">
              <w:rPr>
                <w:rFonts w:asciiTheme="majorHAnsi" w:hAnsiTheme="majorHAnsi" w:cstheme="majorHAnsi"/>
                <w:bCs/>
                <w:sz w:val="22"/>
                <w:szCs w:val="22"/>
                <w:lang w:val="es-CL"/>
              </w:rPr>
              <w:t xml:space="preserve">arpeta Drive </w:t>
            </w:r>
            <w:r w:rsidR="00230BDC">
              <w:rPr>
                <w:rFonts w:asciiTheme="majorHAnsi" w:hAnsiTheme="majorHAnsi" w:cstheme="majorHAnsi"/>
                <w:bCs/>
                <w:sz w:val="22"/>
                <w:szCs w:val="22"/>
                <w:lang w:val="es-CL"/>
              </w:rPr>
              <w:t xml:space="preserve">para </w:t>
            </w:r>
            <w:r w:rsidR="0037185B">
              <w:rPr>
                <w:rFonts w:asciiTheme="majorHAnsi" w:hAnsiTheme="majorHAnsi" w:cstheme="majorHAnsi"/>
                <w:bCs/>
                <w:sz w:val="22"/>
                <w:szCs w:val="22"/>
                <w:lang w:val="es-CL"/>
              </w:rPr>
              <w:t>comparti</w:t>
            </w:r>
            <w:r w:rsidR="00230BDC">
              <w:rPr>
                <w:rFonts w:asciiTheme="majorHAnsi" w:hAnsiTheme="majorHAnsi" w:cstheme="majorHAnsi"/>
                <w:bCs/>
                <w:sz w:val="22"/>
                <w:szCs w:val="22"/>
                <w:lang w:val="es-CL"/>
              </w:rPr>
              <w:t>r</w:t>
            </w:r>
            <w:r w:rsidR="0037185B">
              <w:rPr>
                <w:rFonts w:asciiTheme="majorHAnsi" w:hAnsiTheme="majorHAnsi" w:cstheme="majorHAnsi"/>
                <w:bCs/>
                <w:sz w:val="22"/>
                <w:szCs w:val="22"/>
                <w:lang w:val="es-CL"/>
              </w:rPr>
              <w:t xml:space="preserve"> con los equipos</w:t>
            </w:r>
            <w:r w:rsidR="00C33309">
              <w:rPr>
                <w:rFonts w:asciiTheme="majorHAnsi" w:hAnsiTheme="majorHAnsi" w:cstheme="majorHAnsi"/>
                <w:bCs/>
                <w:sz w:val="22"/>
                <w:szCs w:val="22"/>
                <w:lang w:val="es-CL"/>
              </w:rPr>
              <w:t>,</w:t>
            </w:r>
            <w:r w:rsidR="0037185B">
              <w:rPr>
                <w:rFonts w:asciiTheme="majorHAnsi" w:hAnsiTheme="majorHAnsi" w:cstheme="majorHAnsi"/>
                <w:bCs/>
                <w:sz w:val="22"/>
                <w:szCs w:val="22"/>
                <w:lang w:val="es-CL"/>
              </w:rPr>
              <w:t xml:space="preserve"> los resultado</w:t>
            </w:r>
            <w:r w:rsidR="00230BDC">
              <w:rPr>
                <w:rFonts w:asciiTheme="majorHAnsi" w:hAnsiTheme="majorHAnsi" w:cstheme="majorHAnsi"/>
                <w:bCs/>
                <w:sz w:val="22"/>
                <w:szCs w:val="22"/>
                <w:lang w:val="es-CL"/>
              </w:rPr>
              <w:t>s</w:t>
            </w:r>
            <w:r w:rsidR="0037185B">
              <w:rPr>
                <w:rFonts w:asciiTheme="majorHAnsi" w:hAnsiTheme="majorHAnsi" w:cstheme="majorHAnsi"/>
                <w:bCs/>
                <w:sz w:val="22"/>
                <w:szCs w:val="22"/>
                <w:lang w:val="es-CL"/>
              </w:rPr>
              <w:t xml:space="preserve"> intermedios de entregables comprometidos</w:t>
            </w:r>
            <w:r w:rsidR="00C52652">
              <w:rPr>
                <w:rFonts w:asciiTheme="majorHAnsi" w:hAnsiTheme="majorHAnsi" w:cstheme="majorHAnsi"/>
                <w:bCs/>
                <w:sz w:val="22"/>
                <w:szCs w:val="22"/>
                <w:lang w:val="es-CL"/>
              </w:rPr>
              <w:t xml:space="preserve">. </w:t>
            </w:r>
            <w:r w:rsidR="00230BDC">
              <w:rPr>
                <w:rFonts w:asciiTheme="majorHAnsi" w:hAnsiTheme="majorHAnsi" w:cstheme="majorHAnsi"/>
                <w:bCs/>
                <w:sz w:val="22"/>
                <w:szCs w:val="22"/>
                <w:lang w:val="es-CL"/>
              </w:rPr>
              <w:t>Se debe</w:t>
            </w:r>
            <w:r w:rsidR="00C33309">
              <w:rPr>
                <w:rFonts w:asciiTheme="majorHAnsi" w:hAnsiTheme="majorHAnsi" w:cstheme="majorHAnsi"/>
                <w:bCs/>
                <w:sz w:val="22"/>
                <w:szCs w:val="22"/>
                <w:lang w:val="es-CL"/>
              </w:rPr>
              <w:t>n</w:t>
            </w:r>
            <w:r w:rsidR="00230BDC">
              <w:rPr>
                <w:rFonts w:asciiTheme="majorHAnsi" w:hAnsiTheme="majorHAnsi" w:cstheme="majorHAnsi"/>
                <w:bCs/>
                <w:sz w:val="22"/>
                <w:szCs w:val="22"/>
                <w:lang w:val="es-CL"/>
              </w:rPr>
              <w:t xml:space="preserve"> ir entregando informes de avance de carácter interno </w:t>
            </w:r>
            <w:r w:rsidR="00C33309">
              <w:rPr>
                <w:rFonts w:asciiTheme="majorHAnsi" w:hAnsiTheme="majorHAnsi" w:cstheme="majorHAnsi"/>
                <w:bCs/>
                <w:sz w:val="22"/>
                <w:szCs w:val="22"/>
                <w:lang w:val="es-CL"/>
              </w:rPr>
              <w:t xml:space="preserve">y en forma semestral al MINEDUC, </w:t>
            </w:r>
            <w:r w:rsidR="00230BDC">
              <w:rPr>
                <w:rFonts w:asciiTheme="majorHAnsi" w:hAnsiTheme="majorHAnsi" w:cstheme="majorHAnsi"/>
                <w:bCs/>
                <w:sz w:val="22"/>
                <w:szCs w:val="22"/>
                <w:lang w:val="es-CL"/>
              </w:rPr>
              <w:t>defini</w:t>
            </w:r>
            <w:r w:rsidR="00C33309">
              <w:rPr>
                <w:rFonts w:asciiTheme="majorHAnsi" w:hAnsiTheme="majorHAnsi" w:cstheme="majorHAnsi"/>
                <w:bCs/>
                <w:sz w:val="22"/>
                <w:szCs w:val="22"/>
                <w:lang w:val="es-CL"/>
              </w:rPr>
              <w:t>endo</w:t>
            </w:r>
            <w:r w:rsidR="00230BDC">
              <w:rPr>
                <w:rFonts w:asciiTheme="majorHAnsi" w:hAnsiTheme="majorHAnsi" w:cstheme="majorHAnsi"/>
                <w:bCs/>
                <w:sz w:val="22"/>
                <w:szCs w:val="22"/>
                <w:lang w:val="es-CL"/>
              </w:rPr>
              <w:t xml:space="preserve"> criterios comunes cualitativos y cuantitativos</w:t>
            </w:r>
            <w:r w:rsidR="00C33309">
              <w:rPr>
                <w:rFonts w:asciiTheme="majorHAnsi" w:hAnsiTheme="majorHAnsi" w:cstheme="majorHAnsi"/>
                <w:bCs/>
                <w:sz w:val="22"/>
                <w:szCs w:val="22"/>
                <w:lang w:val="es-CL"/>
              </w:rPr>
              <w:t>,</w:t>
            </w:r>
            <w:r w:rsidR="00230BDC">
              <w:rPr>
                <w:rFonts w:asciiTheme="majorHAnsi" w:hAnsiTheme="majorHAnsi" w:cstheme="majorHAnsi"/>
                <w:bCs/>
                <w:sz w:val="22"/>
                <w:szCs w:val="22"/>
                <w:lang w:val="es-CL"/>
              </w:rPr>
              <w:t xml:space="preserve"> con su porcentaje de avance y medios de verificación.</w:t>
            </w:r>
          </w:p>
          <w:p w:rsidR="007D6E45" w:rsidRDefault="007D6E45" w:rsidP="00870537">
            <w:pPr>
              <w:jc w:val="both"/>
              <w:rPr>
                <w:rFonts w:asciiTheme="majorHAnsi" w:hAnsiTheme="majorHAnsi" w:cstheme="majorHAnsi"/>
                <w:b/>
                <w:bCs/>
                <w:sz w:val="22"/>
                <w:szCs w:val="22"/>
                <w:u w:val="single"/>
                <w:lang w:val="es-CL"/>
              </w:rPr>
            </w:pPr>
          </w:p>
          <w:p w:rsidR="00EA51DC" w:rsidRDefault="001B2224" w:rsidP="00870537">
            <w:pPr>
              <w:jc w:val="both"/>
              <w:rPr>
                <w:rFonts w:asciiTheme="majorHAnsi" w:hAnsiTheme="majorHAnsi" w:cstheme="majorHAnsi"/>
                <w:bCs/>
                <w:sz w:val="22"/>
                <w:szCs w:val="22"/>
                <w:lang w:val="es-CL"/>
              </w:rPr>
            </w:pPr>
            <w:r>
              <w:rPr>
                <w:rFonts w:asciiTheme="majorHAnsi" w:hAnsiTheme="majorHAnsi" w:cstheme="majorHAnsi"/>
                <w:bCs/>
                <w:sz w:val="22"/>
                <w:szCs w:val="22"/>
                <w:lang w:val="es-CL"/>
              </w:rPr>
              <w:t>En relación a los objetivos propuestos, en una primera etapa está el Diagnóstico y ajustes al modelo de gestión. Luego</w:t>
            </w:r>
            <w:r w:rsidR="00E54AE3">
              <w:rPr>
                <w:rFonts w:asciiTheme="majorHAnsi" w:hAnsiTheme="majorHAnsi" w:cstheme="majorHAnsi"/>
                <w:bCs/>
                <w:sz w:val="22"/>
                <w:szCs w:val="22"/>
                <w:lang w:val="es-CL"/>
              </w:rPr>
              <w:t>, para junio de 2021 se espera que exista una</w:t>
            </w:r>
            <w:r>
              <w:rPr>
                <w:rFonts w:asciiTheme="majorHAnsi" w:hAnsiTheme="majorHAnsi" w:cstheme="majorHAnsi"/>
                <w:bCs/>
                <w:sz w:val="22"/>
                <w:szCs w:val="22"/>
                <w:lang w:val="es-CL"/>
              </w:rPr>
              <w:t xml:space="preserve"> consolidación de una propuesta de estructura financiera acorde a las necesidades presupuestarias institucionales. La siguiente etapa involucra el diagnóstico y ajuste al actual Plan Maestro de Infraestructura y al modelo de gestión administrativo, financiero y de recurso</w:t>
            </w:r>
            <w:r w:rsidR="00A74F39">
              <w:rPr>
                <w:rFonts w:asciiTheme="majorHAnsi" w:hAnsiTheme="majorHAnsi" w:cstheme="majorHAnsi"/>
                <w:bCs/>
                <w:sz w:val="22"/>
                <w:szCs w:val="22"/>
                <w:lang w:val="es-CL"/>
              </w:rPr>
              <w:t xml:space="preserve"> humano, y </w:t>
            </w:r>
            <w:r w:rsidR="00E54AE3">
              <w:rPr>
                <w:rFonts w:asciiTheme="majorHAnsi" w:hAnsiTheme="majorHAnsi" w:cstheme="majorHAnsi"/>
                <w:bCs/>
                <w:sz w:val="22"/>
                <w:szCs w:val="22"/>
                <w:lang w:val="es-CL"/>
              </w:rPr>
              <w:t>la entrega del informe se espera para diciembre de 2021. Para junio del año 2022 debe estar</w:t>
            </w:r>
            <w:r w:rsidR="00A74F39">
              <w:rPr>
                <w:rFonts w:asciiTheme="majorHAnsi" w:hAnsiTheme="majorHAnsi" w:cstheme="majorHAnsi"/>
                <w:bCs/>
                <w:sz w:val="22"/>
                <w:szCs w:val="22"/>
                <w:lang w:val="es-CL"/>
              </w:rPr>
              <w:t xml:space="preserve"> el Plan de Fortalecimiento para la gestión de la Unidad de Análisis Institucional. Formalmente el trabajo comienza en marzo, pero en enero lo que se hizo fue adelantar en algunas tareas.</w:t>
            </w:r>
          </w:p>
          <w:p w:rsidR="001F2332" w:rsidRDefault="001F2332" w:rsidP="007D6E45">
            <w:pPr>
              <w:ind w:left="720"/>
              <w:jc w:val="both"/>
              <w:rPr>
                <w:rFonts w:asciiTheme="majorHAnsi" w:hAnsiTheme="majorHAnsi" w:cstheme="majorHAnsi"/>
                <w:bCs/>
                <w:sz w:val="22"/>
                <w:szCs w:val="22"/>
                <w:lang w:val="es-CL"/>
              </w:rPr>
            </w:pPr>
          </w:p>
          <w:p w:rsidR="00860ED2" w:rsidRDefault="001F2332" w:rsidP="00870537">
            <w:pPr>
              <w:jc w:val="both"/>
              <w:rPr>
                <w:rFonts w:asciiTheme="majorHAnsi" w:hAnsiTheme="majorHAnsi" w:cstheme="majorHAnsi"/>
                <w:bCs/>
                <w:sz w:val="22"/>
                <w:szCs w:val="22"/>
                <w:lang w:val="es-CL"/>
              </w:rPr>
            </w:pPr>
            <w:r>
              <w:rPr>
                <w:rFonts w:asciiTheme="majorHAnsi" w:hAnsiTheme="majorHAnsi" w:cstheme="majorHAnsi"/>
                <w:bCs/>
                <w:sz w:val="22"/>
                <w:szCs w:val="22"/>
                <w:lang w:val="es-CL"/>
              </w:rPr>
              <w:t>El presidente señala</w:t>
            </w:r>
            <w:r w:rsidR="00860ED2">
              <w:rPr>
                <w:rFonts w:asciiTheme="majorHAnsi" w:hAnsiTheme="majorHAnsi" w:cstheme="majorHAnsi"/>
                <w:bCs/>
                <w:sz w:val="22"/>
                <w:szCs w:val="22"/>
                <w:lang w:val="es-CL"/>
              </w:rPr>
              <w:t xml:space="preserve"> que toda vez que ya ha salido el Decreto que aprueba el Plan de Tutoría, correspondería iniciar una agenda de trabajo sistemática del Comité Ejecutivo que declara la UMCE. La Vicerrectora </w:t>
            </w:r>
            <w:r w:rsidR="00660B7C">
              <w:rPr>
                <w:rFonts w:asciiTheme="majorHAnsi" w:hAnsiTheme="majorHAnsi" w:cstheme="majorHAnsi"/>
                <w:bCs/>
                <w:sz w:val="22"/>
                <w:szCs w:val="22"/>
                <w:lang w:val="es-CL"/>
              </w:rPr>
              <w:t xml:space="preserve">Académica </w:t>
            </w:r>
            <w:r w:rsidR="00860ED2">
              <w:rPr>
                <w:rFonts w:asciiTheme="majorHAnsi" w:hAnsiTheme="majorHAnsi" w:cstheme="majorHAnsi"/>
                <w:bCs/>
                <w:sz w:val="22"/>
                <w:szCs w:val="22"/>
                <w:lang w:val="es-CL"/>
              </w:rPr>
              <w:t>señala que habrá una reunión para definir la participación desde el Comité Ejecutivo. Añade que</w:t>
            </w:r>
            <w:r w:rsidR="004E04F1">
              <w:rPr>
                <w:rFonts w:asciiTheme="majorHAnsi" w:hAnsiTheme="majorHAnsi" w:cstheme="majorHAnsi"/>
                <w:bCs/>
                <w:sz w:val="22"/>
                <w:szCs w:val="22"/>
                <w:lang w:val="es-CL"/>
              </w:rPr>
              <w:t>,</w:t>
            </w:r>
            <w:r w:rsidR="00860ED2">
              <w:rPr>
                <w:rFonts w:asciiTheme="majorHAnsi" w:hAnsiTheme="majorHAnsi" w:cstheme="majorHAnsi"/>
                <w:bCs/>
                <w:sz w:val="22"/>
                <w:szCs w:val="22"/>
                <w:lang w:val="es-CL"/>
              </w:rPr>
              <w:t xml:space="preserve"> a fin de hacer partícipe a toda la comunidad</w:t>
            </w:r>
            <w:r w:rsidR="004E04F1">
              <w:rPr>
                <w:rFonts w:asciiTheme="majorHAnsi" w:hAnsiTheme="majorHAnsi" w:cstheme="majorHAnsi"/>
                <w:bCs/>
                <w:sz w:val="22"/>
                <w:szCs w:val="22"/>
                <w:lang w:val="es-CL"/>
              </w:rPr>
              <w:t>, está coordinando con</w:t>
            </w:r>
            <w:r w:rsidR="00860ED2">
              <w:rPr>
                <w:rFonts w:asciiTheme="majorHAnsi" w:hAnsiTheme="majorHAnsi" w:cstheme="majorHAnsi"/>
                <w:bCs/>
                <w:sz w:val="22"/>
                <w:szCs w:val="22"/>
                <w:lang w:val="es-CL"/>
              </w:rPr>
              <w:t xml:space="preserve"> </w:t>
            </w:r>
            <w:r w:rsidR="00660B7C">
              <w:rPr>
                <w:rFonts w:asciiTheme="majorHAnsi" w:hAnsiTheme="majorHAnsi" w:cstheme="majorHAnsi"/>
                <w:bCs/>
                <w:sz w:val="22"/>
                <w:szCs w:val="22"/>
                <w:lang w:val="es-CL"/>
              </w:rPr>
              <w:t>M</w:t>
            </w:r>
            <w:r w:rsidR="00860ED2">
              <w:rPr>
                <w:rFonts w:asciiTheme="majorHAnsi" w:hAnsiTheme="majorHAnsi" w:cstheme="majorHAnsi"/>
                <w:bCs/>
                <w:sz w:val="22"/>
                <w:szCs w:val="22"/>
                <w:lang w:val="es-CL"/>
              </w:rPr>
              <w:t>art</w:t>
            </w:r>
            <w:r w:rsidR="00660B7C">
              <w:rPr>
                <w:rFonts w:asciiTheme="majorHAnsi" w:hAnsiTheme="majorHAnsi" w:cstheme="majorHAnsi"/>
                <w:bCs/>
                <w:sz w:val="22"/>
                <w:szCs w:val="22"/>
                <w:lang w:val="es-CL"/>
              </w:rPr>
              <w:t>h</w:t>
            </w:r>
            <w:r w:rsidR="00860ED2">
              <w:rPr>
                <w:rFonts w:asciiTheme="majorHAnsi" w:hAnsiTheme="majorHAnsi" w:cstheme="majorHAnsi"/>
                <w:bCs/>
                <w:sz w:val="22"/>
                <w:szCs w:val="22"/>
                <w:lang w:val="es-CL"/>
              </w:rPr>
              <w:t>a</w:t>
            </w:r>
            <w:r w:rsidR="00660B7C">
              <w:rPr>
                <w:rFonts w:asciiTheme="majorHAnsi" w:hAnsiTheme="majorHAnsi" w:cstheme="majorHAnsi"/>
                <w:bCs/>
                <w:sz w:val="22"/>
                <w:szCs w:val="22"/>
                <w:lang w:val="es-CL"/>
              </w:rPr>
              <w:t xml:space="preserve"> Ramírez</w:t>
            </w:r>
            <w:r w:rsidR="00860ED2">
              <w:rPr>
                <w:rFonts w:asciiTheme="majorHAnsi" w:hAnsiTheme="majorHAnsi" w:cstheme="majorHAnsi"/>
                <w:bCs/>
                <w:sz w:val="22"/>
                <w:szCs w:val="22"/>
                <w:lang w:val="es-CL"/>
              </w:rPr>
              <w:t xml:space="preserve"> </w:t>
            </w:r>
            <w:r w:rsidR="004E04F1">
              <w:rPr>
                <w:rFonts w:asciiTheme="majorHAnsi" w:hAnsiTheme="majorHAnsi" w:cstheme="majorHAnsi"/>
                <w:bCs/>
                <w:sz w:val="22"/>
                <w:szCs w:val="22"/>
                <w:lang w:val="es-CL"/>
              </w:rPr>
              <w:t>para realizar</w:t>
            </w:r>
            <w:r w:rsidR="00860ED2">
              <w:rPr>
                <w:rFonts w:asciiTheme="majorHAnsi" w:hAnsiTheme="majorHAnsi" w:cstheme="majorHAnsi"/>
                <w:bCs/>
                <w:sz w:val="22"/>
                <w:szCs w:val="22"/>
                <w:lang w:val="es-CL"/>
              </w:rPr>
              <w:t xml:space="preserve"> una presentación </w:t>
            </w:r>
            <w:r w:rsidR="00660B7C">
              <w:rPr>
                <w:rFonts w:asciiTheme="majorHAnsi" w:hAnsiTheme="majorHAnsi" w:cstheme="majorHAnsi"/>
                <w:bCs/>
                <w:sz w:val="22"/>
                <w:szCs w:val="22"/>
                <w:lang w:val="es-CL"/>
              </w:rPr>
              <w:t xml:space="preserve">por grupos </w:t>
            </w:r>
            <w:r w:rsidR="00860ED2">
              <w:rPr>
                <w:rFonts w:asciiTheme="majorHAnsi" w:hAnsiTheme="majorHAnsi" w:cstheme="majorHAnsi"/>
                <w:bCs/>
                <w:sz w:val="22"/>
                <w:szCs w:val="22"/>
                <w:lang w:val="es-CL"/>
              </w:rPr>
              <w:t>del Plan de Tutoría, también con</w:t>
            </w:r>
            <w:r w:rsidR="00660B7C">
              <w:rPr>
                <w:rFonts w:asciiTheme="majorHAnsi" w:hAnsiTheme="majorHAnsi" w:cstheme="majorHAnsi"/>
                <w:bCs/>
                <w:sz w:val="22"/>
                <w:szCs w:val="22"/>
                <w:lang w:val="es-CL"/>
              </w:rPr>
              <w:t xml:space="preserve"> la idea de abrirse a consultas,</w:t>
            </w:r>
            <w:r w:rsidR="00860ED2">
              <w:rPr>
                <w:rFonts w:asciiTheme="majorHAnsi" w:hAnsiTheme="majorHAnsi" w:cstheme="majorHAnsi"/>
                <w:bCs/>
                <w:sz w:val="22"/>
                <w:szCs w:val="22"/>
                <w:lang w:val="es-CL"/>
              </w:rPr>
              <w:t xml:space="preserve"> comentarios</w:t>
            </w:r>
            <w:r w:rsidR="00F4371F">
              <w:rPr>
                <w:rFonts w:asciiTheme="majorHAnsi" w:hAnsiTheme="majorHAnsi" w:cstheme="majorHAnsi"/>
                <w:bCs/>
                <w:sz w:val="22"/>
                <w:szCs w:val="22"/>
                <w:lang w:val="es-CL"/>
              </w:rPr>
              <w:t>.</w:t>
            </w:r>
          </w:p>
          <w:p w:rsidR="00870537" w:rsidRDefault="00870537" w:rsidP="00870537">
            <w:pPr>
              <w:jc w:val="both"/>
              <w:rPr>
                <w:rFonts w:asciiTheme="majorHAnsi" w:hAnsiTheme="majorHAnsi" w:cstheme="majorHAnsi"/>
                <w:bCs/>
                <w:sz w:val="22"/>
                <w:szCs w:val="22"/>
                <w:lang w:val="es-CL"/>
              </w:rPr>
            </w:pPr>
          </w:p>
          <w:p w:rsidR="00CA4E48" w:rsidRDefault="00CA4E48" w:rsidP="00870537">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Se compartirá la presentación con los miembros de la Comisión, y previo a la reunión con Martha Ramírez, se enviará </w:t>
            </w:r>
            <w:r w:rsidR="00067E9C">
              <w:rPr>
                <w:rFonts w:asciiTheme="majorHAnsi" w:hAnsiTheme="majorHAnsi" w:cstheme="majorHAnsi"/>
                <w:bCs/>
                <w:sz w:val="22"/>
                <w:szCs w:val="22"/>
                <w:lang w:val="es-CL"/>
              </w:rPr>
              <w:t xml:space="preserve">la misma </w:t>
            </w:r>
            <w:r>
              <w:rPr>
                <w:rFonts w:asciiTheme="majorHAnsi" w:hAnsiTheme="majorHAnsi" w:cstheme="majorHAnsi"/>
                <w:bCs/>
                <w:sz w:val="22"/>
                <w:szCs w:val="22"/>
                <w:lang w:val="es-CL"/>
              </w:rPr>
              <w:t>información a los académicos, ya que como señala el director Roberto Pichihueche,</w:t>
            </w:r>
            <w:r w:rsidR="00215A81">
              <w:rPr>
                <w:rFonts w:asciiTheme="majorHAnsi" w:hAnsiTheme="majorHAnsi" w:cstheme="majorHAnsi"/>
                <w:bCs/>
                <w:sz w:val="22"/>
                <w:szCs w:val="22"/>
                <w:lang w:val="es-CL"/>
              </w:rPr>
              <w:t xml:space="preserve"> es necesario que dispongan de ese conocimiento para mejor participar</w:t>
            </w:r>
            <w:r>
              <w:rPr>
                <w:rFonts w:asciiTheme="majorHAnsi" w:hAnsiTheme="majorHAnsi" w:cstheme="majorHAnsi"/>
                <w:bCs/>
                <w:sz w:val="22"/>
                <w:szCs w:val="22"/>
                <w:lang w:val="es-CL"/>
              </w:rPr>
              <w:t>.</w:t>
            </w:r>
          </w:p>
          <w:p w:rsidR="007A5C92" w:rsidRDefault="007A5C92" w:rsidP="007A5C92">
            <w:pPr>
              <w:jc w:val="both"/>
              <w:rPr>
                <w:rFonts w:asciiTheme="majorHAnsi" w:hAnsiTheme="majorHAnsi" w:cstheme="majorHAnsi"/>
                <w:bCs/>
                <w:sz w:val="22"/>
                <w:szCs w:val="22"/>
                <w:lang w:val="es-CL"/>
              </w:rPr>
            </w:pPr>
          </w:p>
          <w:p w:rsidR="005B7C4D" w:rsidRDefault="005B7C4D" w:rsidP="007A5C92">
            <w:pPr>
              <w:jc w:val="both"/>
              <w:rPr>
                <w:rFonts w:asciiTheme="majorHAnsi" w:hAnsiTheme="majorHAnsi" w:cstheme="majorHAnsi"/>
                <w:bCs/>
                <w:sz w:val="22"/>
                <w:szCs w:val="22"/>
                <w:lang w:val="es-CL"/>
              </w:rPr>
            </w:pPr>
            <w:r>
              <w:rPr>
                <w:rFonts w:asciiTheme="majorHAnsi" w:hAnsiTheme="majorHAnsi" w:cstheme="majorHAnsi"/>
                <w:bCs/>
                <w:sz w:val="22"/>
                <w:szCs w:val="22"/>
                <w:lang w:val="es-CL"/>
              </w:rPr>
              <w:t>C</w:t>
            </w:r>
            <w:r w:rsidR="00BE7BDF">
              <w:rPr>
                <w:rFonts w:asciiTheme="majorHAnsi" w:hAnsiTheme="majorHAnsi" w:cstheme="majorHAnsi"/>
                <w:bCs/>
                <w:sz w:val="22"/>
                <w:szCs w:val="22"/>
                <w:lang w:val="es-CL"/>
              </w:rPr>
              <w:t>h</w:t>
            </w:r>
            <w:r>
              <w:rPr>
                <w:rFonts w:asciiTheme="majorHAnsi" w:hAnsiTheme="majorHAnsi" w:cstheme="majorHAnsi"/>
                <w:bCs/>
                <w:sz w:val="22"/>
                <w:szCs w:val="22"/>
                <w:lang w:val="es-CL"/>
              </w:rPr>
              <w:t>ristian</w:t>
            </w:r>
            <w:r w:rsidR="00BE7BDF">
              <w:rPr>
                <w:rFonts w:asciiTheme="majorHAnsi" w:hAnsiTheme="majorHAnsi" w:cstheme="majorHAnsi"/>
                <w:bCs/>
                <w:sz w:val="22"/>
                <w:szCs w:val="22"/>
                <w:lang w:val="es-CL"/>
              </w:rPr>
              <w:t xml:space="preserve"> Butler consulta si el proceso va a tener un espacio en el sitio web de la Universidad, para que la comunidad se entere de cómo se avanza. La Vicerrectora Académica indica que durante el mes de enero se trabajó intensamente </w:t>
            </w:r>
            <w:r w:rsidR="00B77CDE">
              <w:rPr>
                <w:rFonts w:asciiTheme="majorHAnsi" w:hAnsiTheme="majorHAnsi" w:cstheme="majorHAnsi"/>
                <w:bCs/>
                <w:sz w:val="22"/>
                <w:szCs w:val="22"/>
                <w:lang w:val="es-CL"/>
              </w:rPr>
              <w:t>en fortalecer</w:t>
            </w:r>
            <w:r w:rsidR="00BE7BDF">
              <w:rPr>
                <w:rFonts w:asciiTheme="majorHAnsi" w:hAnsiTheme="majorHAnsi" w:cstheme="majorHAnsi"/>
                <w:bCs/>
                <w:sz w:val="22"/>
                <w:szCs w:val="22"/>
                <w:lang w:val="es-CL"/>
              </w:rPr>
              <w:t xml:space="preserve"> la unidad de comunicaciones debido a la necesidad de</w:t>
            </w:r>
            <w:r w:rsidR="00B77CDE">
              <w:rPr>
                <w:rFonts w:asciiTheme="majorHAnsi" w:hAnsiTheme="majorHAnsi" w:cstheme="majorHAnsi"/>
                <w:bCs/>
                <w:sz w:val="22"/>
                <w:szCs w:val="22"/>
                <w:lang w:val="es-CL"/>
              </w:rPr>
              <w:t xml:space="preserve"> que refuerce procesos de comunicación interna, y uno </w:t>
            </w:r>
            <w:r w:rsidR="00B77CDE">
              <w:rPr>
                <w:rFonts w:asciiTheme="majorHAnsi" w:hAnsiTheme="majorHAnsi" w:cstheme="majorHAnsi"/>
                <w:bCs/>
                <w:sz w:val="22"/>
                <w:szCs w:val="22"/>
                <w:lang w:val="es-CL"/>
              </w:rPr>
              <w:lastRenderedPageBreak/>
              <w:t>de los aspectos importantes es el acompañamiento en esta comunicación, dado lo relevante de que estén todos al tanto de lo que va sucediendo a fin de hacer sinergia y que todos estén orientados hacia lo mismo</w:t>
            </w:r>
            <w:r w:rsidR="005941CF">
              <w:rPr>
                <w:rFonts w:asciiTheme="majorHAnsi" w:hAnsiTheme="majorHAnsi" w:cstheme="majorHAnsi"/>
                <w:bCs/>
                <w:sz w:val="22"/>
                <w:szCs w:val="22"/>
                <w:lang w:val="es-CL"/>
              </w:rPr>
              <w:t xml:space="preserve"> y que los aporte se recojan de manera oportuna</w:t>
            </w:r>
            <w:r w:rsidR="00B77CDE">
              <w:rPr>
                <w:rFonts w:asciiTheme="majorHAnsi" w:hAnsiTheme="majorHAnsi" w:cstheme="majorHAnsi"/>
                <w:bCs/>
                <w:sz w:val="22"/>
                <w:szCs w:val="22"/>
                <w:lang w:val="es-CL"/>
              </w:rPr>
              <w:t>.</w:t>
            </w:r>
            <w:r>
              <w:rPr>
                <w:rFonts w:asciiTheme="majorHAnsi" w:hAnsiTheme="majorHAnsi" w:cstheme="majorHAnsi"/>
                <w:bCs/>
                <w:sz w:val="22"/>
                <w:szCs w:val="22"/>
                <w:lang w:val="es-CL"/>
              </w:rPr>
              <w:t xml:space="preserve"> </w:t>
            </w:r>
          </w:p>
          <w:p w:rsidR="007A5C92" w:rsidRDefault="007A5C92" w:rsidP="007A5C92">
            <w:pPr>
              <w:jc w:val="both"/>
              <w:rPr>
                <w:rFonts w:asciiTheme="majorHAnsi" w:hAnsiTheme="majorHAnsi" w:cstheme="majorHAnsi"/>
                <w:bCs/>
                <w:sz w:val="22"/>
                <w:szCs w:val="22"/>
                <w:lang w:val="es-CL"/>
              </w:rPr>
            </w:pPr>
          </w:p>
          <w:p w:rsidR="00292325" w:rsidRDefault="00292325" w:rsidP="007A5C92">
            <w:pPr>
              <w:jc w:val="both"/>
              <w:rPr>
                <w:rFonts w:asciiTheme="majorHAnsi" w:hAnsiTheme="majorHAnsi" w:cstheme="majorHAnsi"/>
                <w:bCs/>
                <w:sz w:val="22"/>
                <w:szCs w:val="22"/>
                <w:lang w:val="es-CL"/>
              </w:rPr>
            </w:pPr>
            <w:r>
              <w:rPr>
                <w:rFonts w:asciiTheme="majorHAnsi" w:hAnsiTheme="majorHAnsi" w:cstheme="majorHAnsi"/>
                <w:bCs/>
                <w:sz w:val="22"/>
                <w:szCs w:val="22"/>
                <w:lang w:val="es-CL"/>
              </w:rPr>
              <w:t>El representante Butler solicita que se manifieste a los responsables del sitio web y comunicaciones para que se actualicen las páginas</w:t>
            </w:r>
            <w:r w:rsidR="00390D0B">
              <w:rPr>
                <w:rFonts w:asciiTheme="majorHAnsi" w:hAnsiTheme="majorHAnsi" w:cstheme="majorHAnsi"/>
                <w:bCs/>
                <w:sz w:val="22"/>
                <w:szCs w:val="22"/>
                <w:lang w:val="es-CL"/>
              </w:rPr>
              <w:t xml:space="preserve"> ya que </w:t>
            </w:r>
            <w:r w:rsidR="002911E4">
              <w:rPr>
                <w:rFonts w:asciiTheme="majorHAnsi" w:hAnsiTheme="majorHAnsi" w:cstheme="majorHAnsi"/>
                <w:bCs/>
                <w:sz w:val="22"/>
                <w:szCs w:val="22"/>
                <w:lang w:val="es-CL"/>
              </w:rPr>
              <w:t>muchas mantienen</w:t>
            </w:r>
            <w:r w:rsidR="00390D0B">
              <w:rPr>
                <w:rFonts w:asciiTheme="majorHAnsi" w:hAnsiTheme="majorHAnsi" w:cstheme="majorHAnsi"/>
                <w:bCs/>
                <w:sz w:val="22"/>
                <w:szCs w:val="22"/>
                <w:lang w:val="es-CL"/>
              </w:rPr>
              <w:t xml:space="preserve"> un gran desfase y, precisamente, </w:t>
            </w:r>
            <w:r>
              <w:rPr>
                <w:rFonts w:asciiTheme="majorHAnsi" w:hAnsiTheme="majorHAnsi" w:cstheme="majorHAnsi"/>
                <w:bCs/>
                <w:sz w:val="22"/>
                <w:szCs w:val="22"/>
                <w:lang w:val="es-CL"/>
              </w:rPr>
              <w:t>lo que se requiere es que todo cambio en la in</w:t>
            </w:r>
            <w:r w:rsidR="004E408F">
              <w:rPr>
                <w:rFonts w:asciiTheme="majorHAnsi" w:hAnsiTheme="majorHAnsi" w:cstheme="majorHAnsi"/>
                <w:bCs/>
                <w:sz w:val="22"/>
                <w:szCs w:val="22"/>
                <w:lang w:val="es-CL"/>
              </w:rPr>
              <w:t>formación s</w:t>
            </w:r>
            <w:r w:rsidR="00E45498">
              <w:rPr>
                <w:rFonts w:asciiTheme="majorHAnsi" w:hAnsiTheme="majorHAnsi" w:cstheme="majorHAnsi"/>
                <w:bCs/>
                <w:sz w:val="22"/>
                <w:szCs w:val="22"/>
                <w:lang w:val="es-CL"/>
              </w:rPr>
              <w:t>e refleje lo más rápido posible.</w:t>
            </w:r>
          </w:p>
          <w:p w:rsidR="007A5C92" w:rsidRDefault="007A5C92" w:rsidP="007A5C92">
            <w:pPr>
              <w:jc w:val="both"/>
              <w:rPr>
                <w:rFonts w:asciiTheme="majorHAnsi" w:hAnsiTheme="majorHAnsi" w:cstheme="majorHAnsi"/>
                <w:bCs/>
                <w:sz w:val="22"/>
                <w:szCs w:val="22"/>
                <w:lang w:val="es-CL"/>
              </w:rPr>
            </w:pPr>
          </w:p>
          <w:p w:rsidR="00E45498" w:rsidRDefault="00E45498" w:rsidP="007A5C92">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La directora Catalina Sabando indica que, dentro del Plan de Tutoría, en el modelo de gestión de los equipos de trabajo no se observa </w:t>
            </w:r>
            <w:r w:rsidR="00C0432F">
              <w:rPr>
                <w:rFonts w:asciiTheme="majorHAnsi" w:hAnsiTheme="majorHAnsi" w:cstheme="majorHAnsi"/>
                <w:bCs/>
                <w:sz w:val="22"/>
                <w:szCs w:val="22"/>
                <w:lang w:val="es-CL"/>
              </w:rPr>
              <w:t xml:space="preserve">a nadie de la DAC, no hay </w:t>
            </w:r>
            <w:r>
              <w:rPr>
                <w:rFonts w:asciiTheme="majorHAnsi" w:hAnsiTheme="majorHAnsi" w:cstheme="majorHAnsi"/>
                <w:bCs/>
                <w:sz w:val="22"/>
                <w:szCs w:val="22"/>
                <w:lang w:val="es-CL"/>
              </w:rPr>
              <w:t xml:space="preserve">un componente académico o un componente representativo </w:t>
            </w:r>
            <w:r w:rsidR="00C0432F">
              <w:rPr>
                <w:rFonts w:asciiTheme="majorHAnsi" w:hAnsiTheme="majorHAnsi" w:cstheme="majorHAnsi"/>
                <w:bCs/>
                <w:sz w:val="22"/>
                <w:szCs w:val="22"/>
                <w:lang w:val="es-CL"/>
              </w:rPr>
              <w:t>de la Comisión,</w:t>
            </w:r>
            <w:r>
              <w:rPr>
                <w:rFonts w:asciiTheme="majorHAnsi" w:hAnsiTheme="majorHAnsi" w:cstheme="majorHAnsi"/>
                <w:bCs/>
                <w:sz w:val="22"/>
                <w:szCs w:val="22"/>
                <w:lang w:val="es-CL"/>
              </w:rPr>
              <w:t xml:space="preserve"> por lo que solicita su revisión.</w:t>
            </w:r>
          </w:p>
          <w:p w:rsidR="007A5C92" w:rsidRDefault="007A5C92" w:rsidP="007A5C92">
            <w:pPr>
              <w:jc w:val="both"/>
              <w:rPr>
                <w:rFonts w:asciiTheme="majorHAnsi" w:hAnsiTheme="majorHAnsi" w:cstheme="majorHAnsi"/>
                <w:bCs/>
                <w:sz w:val="22"/>
                <w:szCs w:val="22"/>
                <w:lang w:val="es-CL"/>
              </w:rPr>
            </w:pPr>
          </w:p>
          <w:p w:rsidR="00FC2F47" w:rsidRDefault="00FC2F47" w:rsidP="007A5C92">
            <w:pPr>
              <w:jc w:val="both"/>
              <w:rPr>
                <w:rFonts w:asciiTheme="majorHAnsi" w:hAnsiTheme="majorHAnsi" w:cstheme="majorHAnsi"/>
                <w:bCs/>
                <w:sz w:val="22"/>
                <w:szCs w:val="22"/>
                <w:lang w:val="es-CL"/>
              </w:rPr>
            </w:pPr>
            <w:r>
              <w:rPr>
                <w:rFonts w:asciiTheme="majorHAnsi" w:hAnsiTheme="majorHAnsi" w:cstheme="majorHAnsi"/>
                <w:bCs/>
                <w:sz w:val="22"/>
                <w:szCs w:val="22"/>
                <w:lang w:val="es-CL"/>
              </w:rPr>
              <w:t>La Decana Vargas hace presente que en una reunión con la UFRO se enfatizó que el piso de aquello en que hay que concentrarse son las debilidades ministeriales y se elevó una solicitud a la UMCE en el sentido del trabajo oportuno y en los tiempos dados, es decir</w:t>
            </w:r>
            <w:r w:rsidR="00812041">
              <w:rPr>
                <w:rFonts w:asciiTheme="majorHAnsi" w:hAnsiTheme="majorHAnsi" w:cstheme="majorHAnsi"/>
                <w:bCs/>
                <w:sz w:val="22"/>
                <w:szCs w:val="22"/>
                <w:lang w:val="es-CL"/>
              </w:rPr>
              <w:t>, la Universidad debe tener resultados indicadores el próximo año, ya que ven involucrado el prestigio de la UFRO</w:t>
            </w:r>
            <w:r w:rsidR="0076104D">
              <w:rPr>
                <w:rFonts w:asciiTheme="majorHAnsi" w:hAnsiTheme="majorHAnsi" w:cstheme="majorHAnsi"/>
                <w:bCs/>
                <w:sz w:val="22"/>
                <w:szCs w:val="22"/>
                <w:lang w:val="es-CL"/>
              </w:rPr>
              <w:t xml:space="preserve">. En ese sentido se invitó a los equipos de trabajo UMCE a ser más eficientes dado que su forma y ritmo de trabajo no está en sintonía con lo que demanda la Universidad de la Frontera. Considera que se debe prestar atención a esto ya que es un tema que preocupa a la UFRO y agrega una presión externa. </w:t>
            </w:r>
          </w:p>
          <w:p w:rsidR="0076104D" w:rsidRDefault="0076104D" w:rsidP="00660B7C">
            <w:pPr>
              <w:ind w:left="720"/>
              <w:jc w:val="both"/>
              <w:rPr>
                <w:rFonts w:asciiTheme="majorHAnsi" w:hAnsiTheme="majorHAnsi" w:cstheme="majorHAnsi"/>
                <w:bCs/>
                <w:sz w:val="22"/>
                <w:szCs w:val="22"/>
                <w:lang w:val="es-CL"/>
              </w:rPr>
            </w:pPr>
          </w:p>
          <w:p w:rsidR="0076104D" w:rsidRPr="007A5C92" w:rsidRDefault="0076104D" w:rsidP="007A5C92">
            <w:pPr>
              <w:pStyle w:val="Prrafodelista"/>
              <w:numPr>
                <w:ilvl w:val="0"/>
                <w:numId w:val="35"/>
              </w:numPr>
              <w:jc w:val="both"/>
              <w:rPr>
                <w:rFonts w:asciiTheme="majorHAnsi" w:hAnsiTheme="majorHAnsi" w:cstheme="majorHAnsi"/>
                <w:b/>
                <w:bCs/>
                <w:sz w:val="22"/>
                <w:szCs w:val="22"/>
                <w:u w:val="single"/>
                <w:lang w:val="es-CL"/>
              </w:rPr>
            </w:pPr>
            <w:r w:rsidRPr="007A5C92">
              <w:rPr>
                <w:rFonts w:asciiTheme="majorHAnsi" w:hAnsiTheme="majorHAnsi" w:cstheme="majorHAnsi"/>
                <w:b/>
                <w:sz w:val="22"/>
                <w:szCs w:val="22"/>
                <w:u w:val="single"/>
              </w:rPr>
              <w:t>Reunión de los Comités para organizar el trabajo</w:t>
            </w:r>
          </w:p>
          <w:p w:rsidR="00CA4E48" w:rsidRDefault="00CA4E48" w:rsidP="00660B7C">
            <w:pPr>
              <w:ind w:left="720"/>
              <w:jc w:val="both"/>
              <w:rPr>
                <w:rFonts w:asciiTheme="majorHAnsi" w:hAnsiTheme="majorHAnsi" w:cstheme="majorHAnsi"/>
                <w:bCs/>
                <w:sz w:val="22"/>
                <w:szCs w:val="22"/>
                <w:lang w:val="es-CL"/>
              </w:rPr>
            </w:pPr>
          </w:p>
          <w:p w:rsidR="00E54AE3" w:rsidRDefault="003601F8" w:rsidP="003D59C8">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El presidente confirma que el horario de inicio de la reunión del viernes </w:t>
            </w:r>
            <w:r w:rsidR="003D59C8">
              <w:rPr>
                <w:rFonts w:asciiTheme="majorHAnsi" w:hAnsiTheme="majorHAnsi" w:cstheme="majorHAnsi"/>
                <w:bCs/>
                <w:sz w:val="22"/>
                <w:szCs w:val="22"/>
                <w:lang w:val="es-CL"/>
              </w:rPr>
              <w:t>26 de marzo es a la 08:30 horas y se d</w:t>
            </w:r>
            <w:r>
              <w:rPr>
                <w:rFonts w:asciiTheme="majorHAnsi" w:hAnsiTheme="majorHAnsi" w:cstheme="majorHAnsi"/>
                <w:bCs/>
                <w:sz w:val="22"/>
                <w:szCs w:val="22"/>
                <w:lang w:val="es-CL"/>
              </w:rPr>
              <w:t>a por finalizada la sesión.</w:t>
            </w:r>
          </w:p>
          <w:p w:rsidR="00097578" w:rsidRDefault="00097578" w:rsidP="007D6E45">
            <w:pPr>
              <w:ind w:left="720"/>
              <w:jc w:val="both"/>
              <w:rPr>
                <w:rFonts w:asciiTheme="majorHAnsi" w:hAnsiTheme="majorHAnsi" w:cstheme="majorHAnsi"/>
                <w:bCs/>
                <w:sz w:val="22"/>
                <w:szCs w:val="22"/>
                <w:lang w:val="es-CL"/>
              </w:rPr>
            </w:pPr>
          </w:p>
          <w:p w:rsidR="00FC5A90" w:rsidRPr="003601F8" w:rsidRDefault="00FC5A90" w:rsidP="003601F8">
            <w:pPr>
              <w:jc w:val="both"/>
              <w:rPr>
                <w:rFonts w:asciiTheme="majorHAnsi" w:hAnsiTheme="majorHAnsi" w:cstheme="majorHAnsi"/>
                <w:bCs/>
                <w:sz w:val="22"/>
                <w:szCs w:val="22"/>
                <w:lang w:val="es-CL"/>
              </w:rPr>
            </w:pPr>
          </w:p>
          <w:p w:rsidR="00271543" w:rsidRPr="007D6E45" w:rsidRDefault="00271543" w:rsidP="007D6E45">
            <w:pPr>
              <w:rPr>
                <w:rFonts w:asciiTheme="majorHAnsi" w:hAnsiTheme="majorHAnsi" w:cstheme="majorHAnsi"/>
                <w:bCs/>
                <w:sz w:val="22"/>
                <w:szCs w:val="22"/>
                <w:lang w:val="es-CL"/>
              </w:rPr>
            </w:pPr>
          </w:p>
        </w:tc>
      </w:tr>
      <w:tr w:rsidR="002E687B" w:rsidRPr="00191B3D" w:rsidTr="003E7F1A">
        <w:trPr>
          <w:trHeight w:val="441"/>
        </w:trPr>
        <w:tc>
          <w:tcPr>
            <w:tcW w:w="10910" w:type="dxa"/>
            <w:gridSpan w:val="11"/>
            <w:tcBorders>
              <w:top w:val="single" w:sz="4" w:space="0" w:color="auto"/>
            </w:tcBorders>
          </w:tcPr>
          <w:p w:rsidR="00271543" w:rsidRPr="006A3985" w:rsidRDefault="00271543" w:rsidP="003D59C8">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cstheme="majorHAnsi"/>
                <w:b/>
                <w:sz w:val="22"/>
                <w:szCs w:val="22"/>
              </w:rPr>
            </w:pPr>
            <w:bookmarkStart w:id="0" w:name="_GoBack"/>
            <w:bookmarkEnd w:id="0"/>
          </w:p>
          <w:p w:rsidR="00585DBD" w:rsidRPr="00585DBD" w:rsidRDefault="00585DBD" w:rsidP="003D59C8">
            <w:pPr>
              <w:jc w:val="both"/>
              <w:rPr>
                <w:rFonts w:asciiTheme="majorHAnsi" w:hAnsiTheme="majorHAnsi" w:cstheme="majorHAnsi"/>
                <w:bCs/>
                <w:sz w:val="22"/>
                <w:szCs w:val="22"/>
                <w:lang w:val="es-CL"/>
              </w:rPr>
            </w:pPr>
          </w:p>
        </w:tc>
      </w:tr>
    </w:tbl>
    <w:p w:rsidR="00C166D9" w:rsidRDefault="00C166D9" w:rsidP="00917FE4">
      <w:pPr>
        <w:jc w:val="center"/>
        <w:rPr>
          <w:rFonts w:ascii="Corbel" w:hAnsi="Corbel"/>
          <w:b/>
          <w:sz w:val="22"/>
          <w:szCs w:val="22"/>
        </w:rPr>
      </w:pPr>
    </w:p>
    <w:sectPr w:rsidR="00C166D9" w:rsidSect="003D723A">
      <w:pgSz w:w="12240" w:h="15840" w:code="1"/>
      <w:pgMar w:top="1843" w:right="1701" w:bottom="1417" w:left="1701" w:header="720" w:footer="720" w:gutter="0"/>
      <w:pgNumType w:start="1"/>
      <w:cols w:space="720"/>
      <w:docGrid w:linePitch="2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978" w:rsidRDefault="00F42978" w:rsidP="002778ED">
      <w:r>
        <w:separator/>
      </w:r>
    </w:p>
  </w:endnote>
  <w:endnote w:type="continuationSeparator" w:id="0">
    <w:p w:rsidR="00F42978" w:rsidRDefault="00F42978" w:rsidP="0027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Lao UI">
    <w:charset w:val="00"/>
    <w:family w:val="swiss"/>
    <w:pitch w:val="variable"/>
    <w:sig w:usb0="82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978" w:rsidRDefault="00F42978" w:rsidP="002778ED">
      <w:r>
        <w:separator/>
      </w:r>
    </w:p>
  </w:footnote>
  <w:footnote w:type="continuationSeparator" w:id="0">
    <w:p w:rsidR="00F42978" w:rsidRDefault="00F42978" w:rsidP="002778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B7F"/>
    <w:multiLevelType w:val="hybridMultilevel"/>
    <w:tmpl w:val="612A267A"/>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1" w15:restartNumberingAfterBreak="0">
    <w:nsid w:val="03B8555C"/>
    <w:multiLevelType w:val="hybridMultilevel"/>
    <w:tmpl w:val="F8C0737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0555423E"/>
    <w:multiLevelType w:val="hybridMultilevel"/>
    <w:tmpl w:val="9FF61EA0"/>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57519CD"/>
    <w:multiLevelType w:val="hybridMultilevel"/>
    <w:tmpl w:val="79F4053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4E3BE7"/>
    <w:multiLevelType w:val="hybridMultilevel"/>
    <w:tmpl w:val="4934D582"/>
    <w:lvl w:ilvl="0" w:tplc="59429C7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7F0E9C"/>
    <w:multiLevelType w:val="hybridMultilevel"/>
    <w:tmpl w:val="A8E84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E01E4"/>
    <w:multiLevelType w:val="hybridMultilevel"/>
    <w:tmpl w:val="79F4053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20A2C79"/>
    <w:multiLevelType w:val="hybridMultilevel"/>
    <w:tmpl w:val="8E9A333E"/>
    <w:lvl w:ilvl="0" w:tplc="CD96A67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19E357A5"/>
    <w:multiLevelType w:val="hybridMultilevel"/>
    <w:tmpl w:val="86226E74"/>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15:restartNumberingAfterBreak="0">
    <w:nsid w:val="1F925212"/>
    <w:multiLevelType w:val="hybridMultilevel"/>
    <w:tmpl w:val="1C368EC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0406750"/>
    <w:multiLevelType w:val="hybridMultilevel"/>
    <w:tmpl w:val="054EC366"/>
    <w:lvl w:ilvl="0" w:tplc="77321CC8">
      <w:start w:val="1"/>
      <w:numFmt w:val="upperRoman"/>
      <w:pStyle w:val="Ttulo2"/>
      <w:lvlText w:val="%1."/>
      <w:lvlJc w:val="right"/>
      <w:pPr>
        <w:ind w:left="720" w:hanging="360"/>
      </w:pPr>
    </w:lvl>
    <w:lvl w:ilvl="1" w:tplc="A7B4164C">
      <w:start w:val="1"/>
      <w:numFmt w:val="lowerLetter"/>
      <w:pStyle w:val="Ttulo3"/>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1" w15:restartNumberingAfterBreak="0">
    <w:nsid w:val="228E65EB"/>
    <w:multiLevelType w:val="hybridMultilevel"/>
    <w:tmpl w:val="7CD4657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2" w15:restartNumberingAfterBreak="0">
    <w:nsid w:val="22BE140B"/>
    <w:multiLevelType w:val="hybridMultilevel"/>
    <w:tmpl w:val="63F635C2"/>
    <w:lvl w:ilvl="0" w:tplc="963862E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252704E9"/>
    <w:multiLevelType w:val="hybridMultilevel"/>
    <w:tmpl w:val="8508067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B372677"/>
    <w:multiLevelType w:val="hybridMultilevel"/>
    <w:tmpl w:val="BC7A056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BC85F37"/>
    <w:multiLevelType w:val="hybridMultilevel"/>
    <w:tmpl w:val="6BF2800E"/>
    <w:lvl w:ilvl="0" w:tplc="6E30998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FC25D65"/>
    <w:multiLevelType w:val="hybridMultilevel"/>
    <w:tmpl w:val="7056057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19604AA"/>
    <w:multiLevelType w:val="hybridMultilevel"/>
    <w:tmpl w:val="D352AF6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A77196E"/>
    <w:multiLevelType w:val="hybridMultilevel"/>
    <w:tmpl w:val="8C065D86"/>
    <w:lvl w:ilvl="0" w:tplc="340A0003">
      <w:start w:val="1"/>
      <w:numFmt w:val="bullet"/>
      <w:lvlText w:val="o"/>
      <w:lvlJc w:val="left"/>
      <w:pPr>
        <w:ind w:left="2160" w:hanging="360"/>
      </w:pPr>
      <w:rPr>
        <w:rFonts w:ascii="Courier New" w:hAnsi="Courier New" w:cs="Courier New"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19" w15:restartNumberingAfterBreak="0">
    <w:nsid w:val="430F5725"/>
    <w:multiLevelType w:val="hybridMultilevel"/>
    <w:tmpl w:val="CB9A7750"/>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0" w15:restartNumberingAfterBreak="0">
    <w:nsid w:val="471A61D4"/>
    <w:multiLevelType w:val="hybridMultilevel"/>
    <w:tmpl w:val="383E0974"/>
    <w:lvl w:ilvl="0" w:tplc="D62866A4">
      <w:start w:val="1"/>
      <w:numFmt w:val="decimal"/>
      <w:lvlText w:val="%1."/>
      <w:lvlJc w:val="left"/>
      <w:pPr>
        <w:ind w:left="720" w:hanging="360"/>
      </w:pPr>
      <w:rPr>
        <w:rFonts w:eastAsia="Times New Roman" w:cs="Arial"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A2A72B5"/>
    <w:multiLevelType w:val="hybridMultilevel"/>
    <w:tmpl w:val="6AE2B8DE"/>
    <w:lvl w:ilvl="0" w:tplc="CD107B36">
      <w:start w:val="3"/>
      <w:numFmt w:val="bullet"/>
      <w:lvlText w:val="-"/>
      <w:lvlJc w:val="left"/>
      <w:pPr>
        <w:ind w:left="720" w:hanging="360"/>
      </w:pPr>
      <w:rPr>
        <w:rFonts w:ascii="Corbel" w:eastAsiaTheme="minorEastAsia" w:hAnsi="Corbe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C191785"/>
    <w:multiLevelType w:val="hybridMultilevel"/>
    <w:tmpl w:val="E398D82C"/>
    <w:lvl w:ilvl="0" w:tplc="8AB84AB6">
      <w:start w:val="1"/>
      <w:numFmt w:val="bullet"/>
      <w:lvlText w:val="•"/>
      <w:lvlJc w:val="left"/>
      <w:pPr>
        <w:tabs>
          <w:tab w:val="num" w:pos="720"/>
        </w:tabs>
        <w:ind w:left="720" w:hanging="360"/>
      </w:pPr>
      <w:rPr>
        <w:rFonts w:ascii="Arial" w:hAnsi="Arial" w:hint="default"/>
      </w:rPr>
    </w:lvl>
    <w:lvl w:ilvl="1" w:tplc="8B7A3E2E" w:tentative="1">
      <w:start w:val="1"/>
      <w:numFmt w:val="bullet"/>
      <w:lvlText w:val="•"/>
      <w:lvlJc w:val="left"/>
      <w:pPr>
        <w:tabs>
          <w:tab w:val="num" w:pos="1440"/>
        </w:tabs>
        <w:ind w:left="1440" w:hanging="360"/>
      </w:pPr>
      <w:rPr>
        <w:rFonts w:ascii="Arial" w:hAnsi="Arial" w:hint="default"/>
      </w:rPr>
    </w:lvl>
    <w:lvl w:ilvl="2" w:tplc="CE16AA1C" w:tentative="1">
      <w:start w:val="1"/>
      <w:numFmt w:val="bullet"/>
      <w:lvlText w:val="•"/>
      <w:lvlJc w:val="left"/>
      <w:pPr>
        <w:tabs>
          <w:tab w:val="num" w:pos="2160"/>
        </w:tabs>
        <w:ind w:left="2160" w:hanging="360"/>
      </w:pPr>
      <w:rPr>
        <w:rFonts w:ascii="Arial" w:hAnsi="Arial" w:hint="default"/>
      </w:rPr>
    </w:lvl>
    <w:lvl w:ilvl="3" w:tplc="9D569760" w:tentative="1">
      <w:start w:val="1"/>
      <w:numFmt w:val="bullet"/>
      <w:lvlText w:val="•"/>
      <w:lvlJc w:val="left"/>
      <w:pPr>
        <w:tabs>
          <w:tab w:val="num" w:pos="2880"/>
        </w:tabs>
        <w:ind w:left="2880" w:hanging="360"/>
      </w:pPr>
      <w:rPr>
        <w:rFonts w:ascii="Arial" w:hAnsi="Arial" w:hint="default"/>
      </w:rPr>
    </w:lvl>
    <w:lvl w:ilvl="4" w:tplc="CBE6B776" w:tentative="1">
      <w:start w:val="1"/>
      <w:numFmt w:val="bullet"/>
      <w:lvlText w:val="•"/>
      <w:lvlJc w:val="left"/>
      <w:pPr>
        <w:tabs>
          <w:tab w:val="num" w:pos="3600"/>
        </w:tabs>
        <w:ind w:left="3600" w:hanging="360"/>
      </w:pPr>
      <w:rPr>
        <w:rFonts w:ascii="Arial" w:hAnsi="Arial" w:hint="default"/>
      </w:rPr>
    </w:lvl>
    <w:lvl w:ilvl="5" w:tplc="A92204E8" w:tentative="1">
      <w:start w:val="1"/>
      <w:numFmt w:val="bullet"/>
      <w:lvlText w:val="•"/>
      <w:lvlJc w:val="left"/>
      <w:pPr>
        <w:tabs>
          <w:tab w:val="num" w:pos="4320"/>
        </w:tabs>
        <w:ind w:left="4320" w:hanging="360"/>
      </w:pPr>
      <w:rPr>
        <w:rFonts w:ascii="Arial" w:hAnsi="Arial" w:hint="default"/>
      </w:rPr>
    </w:lvl>
    <w:lvl w:ilvl="6" w:tplc="B7FA731C" w:tentative="1">
      <w:start w:val="1"/>
      <w:numFmt w:val="bullet"/>
      <w:lvlText w:val="•"/>
      <w:lvlJc w:val="left"/>
      <w:pPr>
        <w:tabs>
          <w:tab w:val="num" w:pos="5040"/>
        </w:tabs>
        <w:ind w:left="5040" w:hanging="360"/>
      </w:pPr>
      <w:rPr>
        <w:rFonts w:ascii="Arial" w:hAnsi="Arial" w:hint="default"/>
      </w:rPr>
    </w:lvl>
    <w:lvl w:ilvl="7" w:tplc="75E43904" w:tentative="1">
      <w:start w:val="1"/>
      <w:numFmt w:val="bullet"/>
      <w:lvlText w:val="•"/>
      <w:lvlJc w:val="left"/>
      <w:pPr>
        <w:tabs>
          <w:tab w:val="num" w:pos="5760"/>
        </w:tabs>
        <w:ind w:left="5760" w:hanging="360"/>
      </w:pPr>
      <w:rPr>
        <w:rFonts w:ascii="Arial" w:hAnsi="Arial" w:hint="default"/>
      </w:rPr>
    </w:lvl>
    <w:lvl w:ilvl="8" w:tplc="B50CFB3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6D28B6"/>
    <w:multiLevelType w:val="hybridMultilevel"/>
    <w:tmpl w:val="3FAE3FB6"/>
    <w:lvl w:ilvl="0" w:tplc="8ED4E55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7D95921"/>
    <w:multiLevelType w:val="hybridMultilevel"/>
    <w:tmpl w:val="AC4451EA"/>
    <w:lvl w:ilvl="0" w:tplc="8ED60B5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5F201079"/>
    <w:multiLevelType w:val="hybridMultilevel"/>
    <w:tmpl w:val="760295F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 w15:restartNumberingAfterBreak="0">
    <w:nsid w:val="5FE10A92"/>
    <w:multiLevelType w:val="hybridMultilevel"/>
    <w:tmpl w:val="9CD659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6452896"/>
    <w:multiLevelType w:val="hybridMultilevel"/>
    <w:tmpl w:val="16F2C3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6807C76"/>
    <w:multiLevelType w:val="hybridMultilevel"/>
    <w:tmpl w:val="19506EF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E243982"/>
    <w:multiLevelType w:val="hybridMultilevel"/>
    <w:tmpl w:val="DBE69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6BE1F09"/>
    <w:multiLevelType w:val="hybridMultilevel"/>
    <w:tmpl w:val="B3F8D82C"/>
    <w:lvl w:ilvl="0" w:tplc="999ED7A8">
      <w:start w:val="1"/>
      <w:numFmt w:val="bullet"/>
      <w:lvlText w:val="•"/>
      <w:lvlJc w:val="left"/>
      <w:pPr>
        <w:tabs>
          <w:tab w:val="num" w:pos="720"/>
        </w:tabs>
        <w:ind w:left="720" w:hanging="360"/>
      </w:pPr>
      <w:rPr>
        <w:rFonts w:ascii="Arial" w:hAnsi="Arial" w:hint="default"/>
      </w:rPr>
    </w:lvl>
    <w:lvl w:ilvl="1" w:tplc="E80A65DE" w:tentative="1">
      <w:start w:val="1"/>
      <w:numFmt w:val="bullet"/>
      <w:lvlText w:val="•"/>
      <w:lvlJc w:val="left"/>
      <w:pPr>
        <w:tabs>
          <w:tab w:val="num" w:pos="1440"/>
        </w:tabs>
        <w:ind w:left="1440" w:hanging="360"/>
      </w:pPr>
      <w:rPr>
        <w:rFonts w:ascii="Arial" w:hAnsi="Arial" w:hint="default"/>
      </w:rPr>
    </w:lvl>
    <w:lvl w:ilvl="2" w:tplc="7C8430C6" w:tentative="1">
      <w:start w:val="1"/>
      <w:numFmt w:val="bullet"/>
      <w:lvlText w:val="•"/>
      <w:lvlJc w:val="left"/>
      <w:pPr>
        <w:tabs>
          <w:tab w:val="num" w:pos="2160"/>
        </w:tabs>
        <w:ind w:left="2160" w:hanging="360"/>
      </w:pPr>
      <w:rPr>
        <w:rFonts w:ascii="Arial" w:hAnsi="Arial" w:hint="default"/>
      </w:rPr>
    </w:lvl>
    <w:lvl w:ilvl="3" w:tplc="70E4381E" w:tentative="1">
      <w:start w:val="1"/>
      <w:numFmt w:val="bullet"/>
      <w:lvlText w:val="•"/>
      <w:lvlJc w:val="left"/>
      <w:pPr>
        <w:tabs>
          <w:tab w:val="num" w:pos="2880"/>
        </w:tabs>
        <w:ind w:left="2880" w:hanging="360"/>
      </w:pPr>
      <w:rPr>
        <w:rFonts w:ascii="Arial" w:hAnsi="Arial" w:hint="default"/>
      </w:rPr>
    </w:lvl>
    <w:lvl w:ilvl="4" w:tplc="4A5AE2AC" w:tentative="1">
      <w:start w:val="1"/>
      <w:numFmt w:val="bullet"/>
      <w:lvlText w:val="•"/>
      <w:lvlJc w:val="left"/>
      <w:pPr>
        <w:tabs>
          <w:tab w:val="num" w:pos="3600"/>
        </w:tabs>
        <w:ind w:left="3600" w:hanging="360"/>
      </w:pPr>
      <w:rPr>
        <w:rFonts w:ascii="Arial" w:hAnsi="Arial" w:hint="default"/>
      </w:rPr>
    </w:lvl>
    <w:lvl w:ilvl="5" w:tplc="6C7C5A52" w:tentative="1">
      <w:start w:val="1"/>
      <w:numFmt w:val="bullet"/>
      <w:lvlText w:val="•"/>
      <w:lvlJc w:val="left"/>
      <w:pPr>
        <w:tabs>
          <w:tab w:val="num" w:pos="4320"/>
        </w:tabs>
        <w:ind w:left="4320" w:hanging="360"/>
      </w:pPr>
      <w:rPr>
        <w:rFonts w:ascii="Arial" w:hAnsi="Arial" w:hint="default"/>
      </w:rPr>
    </w:lvl>
    <w:lvl w:ilvl="6" w:tplc="6590DBA2" w:tentative="1">
      <w:start w:val="1"/>
      <w:numFmt w:val="bullet"/>
      <w:lvlText w:val="•"/>
      <w:lvlJc w:val="left"/>
      <w:pPr>
        <w:tabs>
          <w:tab w:val="num" w:pos="5040"/>
        </w:tabs>
        <w:ind w:left="5040" w:hanging="360"/>
      </w:pPr>
      <w:rPr>
        <w:rFonts w:ascii="Arial" w:hAnsi="Arial" w:hint="default"/>
      </w:rPr>
    </w:lvl>
    <w:lvl w:ilvl="7" w:tplc="5F98C348" w:tentative="1">
      <w:start w:val="1"/>
      <w:numFmt w:val="bullet"/>
      <w:lvlText w:val="•"/>
      <w:lvlJc w:val="left"/>
      <w:pPr>
        <w:tabs>
          <w:tab w:val="num" w:pos="5760"/>
        </w:tabs>
        <w:ind w:left="5760" w:hanging="360"/>
      </w:pPr>
      <w:rPr>
        <w:rFonts w:ascii="Arial" w:hAnsi="Arial" w:hint="default"/>
      </w:rPr>
    </w:lvl>
    <w:lvl w:ilvl="8" w:tplc="5BAEAED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725125D"/>
    <w:multiLevelType w:val="hybridMultilevel"/>
    <w:tmpl w:val="373422D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2" w15:restartNumberingAfterBreak="0">
    <w:nsid w:val="79A347DC"/>
    <w:multiLevelType w:val="hybridMultilevel"/>
    <w:tmpl w:val="891EDC8A"/>
    <w:lvl w:ilvl="0" w:tplc="F5FEBD44">
      <w:numFmt w:val="bullet"/>
      <w:lvlText w:val="-"/>
      <w:lvlJc w:val="left"/>
      <w:pPr>
        <w:ind w:left="720" w:hanging="360"/>
      </w:pPr>
      <w:rPr>
        <w:rFonts w:ascii="Corbel" w:eastAsiaTheme="minorEastAsia" w:hAnsi="Corbe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AF302FF"/>
    <w:multiLevelType w:val="hybridMultilevel"/>
    <w:tmpl w:val="E49CCCE2"/>
    <w:lvl w:ilvl="0" w:tplc="C7BE731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45470D"/>
    <w:multiLevelType w:val="hybridMultilevel"/>
    <w:tmpl w:val="76C620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8"/>
  </w:num>
  <w:num w:numId="5">
    <w:abstractNumId w:val="29"/>
  </w:num>
  <w:num w:numId="6">
    <w:abstractNumId w:val="19"/>
  </w:num>
  <w:num w:numId="7">
    <w:abstractNumId w:val="0"/>
  </w:num>
  <w:num w:numId="8">
    <w:abstractNumId w:val="9"/>
  </w:num>
  <w:num w:numId="9">
    <w:abstractNumId w:val="32"/>
  </w:num>
  <w:num w:numId="10">
    <w:abstractNumId w:val="21"/>
  </w:num>
  <w:num w:numId="11">
    <w:abstractNumId w:val="34"/>
  </w:num>
  <w:num w:numId="12">
    <w:abstractNumId w:val="5"/>
  </w:num>
  <w:num w:numId="13">
    <w:abstractNumId w:val="33"/>
  </w:num>
  <w:num w:numId="14">
    <w:abstractNumId w:val="4"/>
  </w:num>
  <w:num w:numId="15">
    <w:abstractNumId w:val="26"/>
  </w:num>
  <w:num w:numId="16">
    <w:abstractNumId w:val="15"/>
  </w:num>
  <w:num w:numId="17">
    <w:abstractNumId w:val="3"/>
  </w:num>
  <w:num w:numId="18">
    <w:abstractNumId w:val="22"/>
  </w:num>
  <w:num w:numId="19">
    <w:abstractNumId w:val="30"/>
  </w:num>
  <w:num w:numId="20">
    <w:abstractNumId w:val="6"/>
  </w:num>
  <w:num w:numId="21">
    <w:abstractNumId w:val="25"/>
  </w:num>
  <w:num w:numId="22">
    <w:abstractNumId w:val="28"/>
  </w:num>
  <w:num w:numId="23">
    <w:abstractNumId w:val="17"/>
  </w:num>
  <w:num w:numId="24">
    <w:abstractNumId w:val="11"/>
  </w:num>
  <w:num w:numId="25">
    <w:abstractNumId w:val="13"/>
  </w:num>
  <w:num w:numId="26">
    <w:abstractNumId w:val="16"/>
  </w:num>
  <w:num w:numId="27">
    <w:abstractNumId w:val="14"/>
  </w:num>
  <w:num w:numId="28">
    <w:abstractNumId w:val="24"/>
  </w:num>
  <w:num w:numId="29">
    <w:abstractNumId w:val="12"/>
  </w:num>
  <w:num w:numId="30">
    <w:abstractNumId w:val="8"/>
  </w:num>
  <w:num w:numId="31">
    <w:abstractNumId w:val="7"/>
  </w:num>
  <w:num w:numId="32">
    <w:abstractNumId w:val="31"/>
  </w:num>
  <w:num w:numId="33">
    <w:abstractNumId w:val="1"/>
  </w:num>
  <w:num w:numId="34">
    <w:abstractNumId w:val="27"/>
  </w:num>
  <w:num w:numId="3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29"/>
    <w:rsid w:val="00000998"/>
    <w:rsid w:val="00000A85"/>
    <w:rsid w:val="0000141E"/>
    <w:rsid w:val="00003569"/>
    <w:rsid w:val="00006BB1"/>
    <w:rsid w:val="00007CDF"/>
    <w:rsid w:val="00010597"/>
    <w:rsid w:val="000125D2"/>
    <w:rsid w:val="00013828"/>
    <w:rsid w:val="00015505"/>
    <w:rsid w:val="00015E22"/>
    <w:rsid w:val="00016DFE"/>
    <w:rsid w:val="000171C9"/>
    <w:rsid w:val="00021016"/>
    <w:rsid w:val="00024F6F"/>
    <w:rsid w:val="00027DA7"/>
    <w:rsid w:val="00030054"/>
    <w:rsid w:val="0003201A"/>
    <w:rsid w:val="000332CC"/>
    <w:rsid w:val="00037100"/>
    <w:rsid w:val="000375D1"/>
    <w:rsid w:val="00046B18"/>
    <w:rsid w:val="000521FF"/>
    <w:rsid w:val="000526CD"/>
    <w:rsid w:val="000548CB"/>
    <w:rsid w:val="00055C70"/>
    <w:rsid w:val="00057BB6"/>
    <w:rsid w:val="000629EB"/>
    <w:rsid w:val="00064013"/>
    <w:rsid w:val="00064E25"/>
    <w:rsid w:val="00065A37"/>
    <w:rsid w:val="00065C8D"/>
    <w:rsid w:val="000662BD"/>
    <w:rsid w:val="0006747F"/>
    <w:rsid w:val="00067E9C"/>
    <w:rsid w:val="00072D7B"/>
    <w:rsid w:val="000750D8"/>
    <w:rsid w:val="00075C42"/>
    <w:rsid w:val="000766E9"/>
    <w:rsid w:val="00077B4E"/>
    <w:rsid w:val="00080A69"/>
    <w:rsid w:val="00081FC6"/>
    <w:rsid w:val="00091156"/>
    <w:rsid w:val="00097318"/>
    <w:rsid w:val="00097578"/>
    <w:rsid w:val="000976A6"/>
    <w:rsid w:val="000A386A"/>
    <w:rsid w:val="000A444A"/>
    <w:rsid w:val="000A7B4A"/>
    <w:rsid w:val="000B012E"/>
    <w:rsid w:val="000B0300"/>
    <w:rsid w:val="000B0E30"/>
    <w:rsid w:val="000B3FB8"/>
    <w:rsid w:val="000B47B1"/>
    <w:rsid w:val="000B4A48"/>
    <w:rsid w:val="000B4D3E"/>
    <w:rsid w:val="000B51E0"/>
    <w:rsid w:val="000C319C"/>
    <w:rsid w:val="000C5E4F"/>
    <w:rsid w:val="000D04AD"/>
    <w:rsid w:val="000D2351"/>
    <w:rsid w:val="000D332E"/>
    <w:rsid w:val="000D3ADC"/>
    <w:rsid w:val="000D3F80"/>
    <w:rsid w:val="000D4482"/>
    <w:rsid w:val="000D6A9D"/>
    <w:rsid w:val="000D7041"/>
    <w:rsid w:val="000E100C"/>
    <w:rsid w:val="000E44E8"/>
    <w:rsid w:val="000E4C65"/>
    <w:rsid w:val="000E51CB"/>
    <w:rsid w:val="000E5906"/>
    <w:rsid w:val="000E7239"/>
    <w:rsid w:val="000E781E"/>
    <w:rsid w:val="000F04A9"/>
    <w:rsid w:val="000F1D10"/>
    <w:rsid w:val="000F29BE"/>
    <w:rsid w:val="000F2FB5"/>
    <w:rsid w:val="000F43E7"/>
    <w:rsid w:val="000F5B19"/>
    <w:rsid w:val="000F6785"/>
    <w:rsid w:val="0010280A"/>
    <w:rsid w:val="001040FF"/>
    <w:rsid w:val="00104AA5"/>
    <w:rsid w:val="00110247"/>
    <w:rsid w:val="00110CBB"/>
    <w:rsid w:val="001121DD"/>
    <w:rsid w:val="0011523E"/>
    <w:rsid w:val="00122B0E"/>
    <w:rsid w:val="0012789B"/>
    <w:rsid w:val="0013032A"/>
    <w:rsid w:val="00131410"/>
    <w:rsid w:val="001335B2"/>
    <w:rsid w:val="00135BCF"/>
    <w:rsid w:val="0013600D"/>
    <w:rsid w:val="00136B0B"/>
    <w:rsid w:val="00140164"/>
    <w:rsid w:val="0014016B"/>
    <w:rsid w:val="00142BA9"/>
    <w:rsid w:val="001431BA"/>
    <w:rsid w:val="00144871"/>
    <w:rsid w:val="00145C4C"/>
    <w:rsid w:val="001466F6"/>
    <w:rsid w:val="0014718B"/>
    <w:rsid w:val="00157582"/>
    <w:rsid w:val="0016242B"/>
    <w:rsid w:val="00165262"/>
    <w:rsid w:val="00166251"/>
    <w:rsid w:val="001676B0"/>
    <w:rsid w:val="00167CBE"/>
    <w:rsid w:val="00167D95"/>
    <w:rsid w:val="00170F9D"/>
    <w:rsid w:val="0017343E"/>
    <w:rsid w:val="001770C2"/>
    <w:rsid w:val="0017739B"/>
    <w:rsid w:val="001809F4"/>
    <w:rsid w:val="001813F6"/>
    <w:rsid w:val="001816CD"/>
    <w:rsid w:val="001865FF"/>
    <w:rsid w:val="001919E5"/>
    <w:rsid w:val="00191B3D"/>
    <w:rsid w:val="0019247F"/>
    <w:rsid w:val="00192EEA"/>
    <w:rsid w:val="00193B96"/>
    <w:rsid w:val="001A39E8"/>
    <w:rsid w:val="001A3CA5"/>
    <w:rsid w:val="001A65DA"/>
    <w:rsid w:val="001A7D70"/>
    <w:rsid w:val="001B2224"/>
    <w:rsid w:val="001B660E"/>
    <w:rsid w:val="001C2224"/>
    <w:rsid w:val="001C24F1"/>
    <w:rsid w:val="001C4496"/>
    <w:rsid w:val="001C5E1B"/>
    <w:rsid w:val="001C5F77"/>
    <w:rsid w:val="001C6B7E"/>
    <w:rsid w:val="001D1A32"/>
    <w:rsid w:val="001D25C5"/>
    <w:rsid w:val="001D26BF"/>
    <w:rsid w:val="001E1341"/>
    <w:rsid w:val="001E1BEA"/>
    <w:rsid w:val="001E2AF9"/>
    <w:rsid w:val="001E53EE"/>
    <w:rsid w:val="001E5F45"/>
    <w:rsid w:val="001F2332"/>
    <w:rsid w:val="001F2AAD"/>
    <w:rsid w:val="001F4F0F"/>
    <w:rsid w:val="001F585D"/>
    <w:rsid w:val="001F611B"/>
    <w:rsid w:val="00202CAD"/>
    <w:rsid w:val="0020418F"/>
    <w:rsid w:val="00204F76"/>
    <w:rsid w:val="0021043B"/>
    <w:rsid w:val="00211740"/>
    <w:rsid w:val="002128CE"/>
    <w:rsid w:val="00215A81"/>
    <w:rsid w:val="002168AB"/>
    <w:rsid w:val="002257CC"/>
    <w:rsid w:val="00225A14"/>
    <w:rsid w:val="0023012E"/>
    <w:rsid w:val="00230BDC"/>
    <w:rsid w:val="002325BB"/>
    <w:rsid w:val="00232C72"/>
    <w:rsid w:val="0023406D"/>
    <w:rsid w:val="002349B2"/>
    <w:rsid w:val="0023581A"/>
    <w:rsid w:val="0024205D"/>
    <w:rsid w:val="002433DE"/>
    <w:rsid w:val="0024471E"/>
    <w:rsid w:val="00244F46"/>
    <w:rsid w:val="00247197"/>
    <w:rsid w:val="00247600"/>
    <w:rsid w:val="002500EA"/>
    <w:rsid w:val="00251387"/>
    <w:rsid w:val="00253440"/>
    <w:rsid w:val="00253C56"/>
    <w:rsid w:val="00255317"/>
    <w:rsid w:val="00257E43"/>
    <w:rsid w:val="00262436"/>
    <w:rsid w:val="00262CF0"/>
    <w:rsid w:val="002645B1"/>
    <w:rsid w:val="0027136F"/>
    <w:rsid w:val="00271543"/>
    <w:rsid w:val="00272B31"/>
    <w:rsid w:val="00272DB4"/>
    <w:rsid w:val="00273067"/>
    <w:rsid w:val="00273F00"/>
    <w:rsid w:val="00274E3B"/>
    <w:rsid w:val="00275030"/>
    <w:rsid w:val="002756F2"/>
    <w:rsid w:val="002757BA"/>
    <w:rsid w:val="00275F27"/>
    <w:rsid w:val="002767AC"/>
    <w:rsid w:val="002767DF"/>
    <w:rsid w:val="00276850"/>
    <w:rsid w:val="00276C23"/>
    <w:rsid w:val="002778ED"/>
    <w:rsid w:val="00280581"/>
    <w:rsid w:val="002828F7"/>
    <w:rsid w:val="0028348C"/>
    <w:rsid w:val="0028388C"/>
    <w:rsid w:val="002853AB"/>
    <w:rsid w:val="002857E6"/>
    <w:rsid w:val="00287035"/>
    <w:rsid w:val="002874FB"/>
    <w:rsid w:val="0028769A"/>
    <w:rsid w:val="002911E4"/>
    <w:rsid w:val="002914C3"/>
    <w:rsid w:val="00292011"/>
    <w:rsid w:val="002920D2"/>
    <w:rsid w:val="00292325"/>
    <w:rsid w:val="00295899"/>
    <w:rsid w:val="00295D1F"/>
    <w:rsid w:val="002A0DCB"/>
    <w:rsid w:val="002A4860"/>
    <w:rsid w:val="002A5B7A"/>
    <w:rsid w:val="002A6558"/>
    <w:rsid w:val="002A6E96"/>
    <w:rsid w:val="002A72C0"/>
    <w:rsid w:val="002B19C3"/>
    <w:rsid w:val="002B245E"/>
    <w:rsid w:val="002B390B"/>
    <w:rsid w:val="002B45EB"/>
    <w:rsid w:val="002B53ED"/>
    <w:rsid w:val="002B53F8"/>
    <w:rsid w:val="002B787D"/>
    <w:rsid w:val="002C2D8E"/>
    <w:rsid w:val="002C338B"/>
    <w:rsid w:val="002C3BB1"/>
    <w:rsid w:val="002C47AD"/>
    <w:rsid w:val="002C5F6A"/>
    <w:rsid w:val="002D7561"/>
    <w:rsid w:val="002E12F3"/>
    <w:rsid w:val="002E1B29"/>
    <w:rsid w:val="002E23EB"/>
    <w:rsid w:val="002E3D3E"/>
    <w:rsid w:val="002E4922"/>
    <w:rsid w:val="002E4B28"/>
    <w:rsid w:val="002E687B"/>
    <w:rsid w:val="002E7752"/>
    <w:rsid w:val="002E7890"/>
    <w:rsid w:val="002E7D1C"/>
    <w:rsid w:val="002F08AA"/>
    <w:rsid w:val="002F0EC1"/>
    <w:rsid w:val="002F1CFC"/>
    <w:rsid w:val="002F3211"/>
    <w:rsid w:val="002F7133"/>
    <w:rsid w:val="002F77CE"/>
    <w:rsid w:val="00300523"/>
    <w:rsid w:val="003005E7"/>
    <w:rsid w:val="003010E3"/>
    <w:rsid w:val="00301D39"/>
    <w:rsid w:val="0030204A"/>
    <w:rsid w:val="0030570B"/>
    <w:rsid w:val="003059E1"/>
    <w:rsid w:val="00305EF3"/>
    <w:rsid w:val="003061F9"/>
    <w:rsid w:val="00315100"/>
    <w:rsid w:val="0031520F"/>
    <w:rsid w:val="00315A1C"/>
    <w:rsid w:val="00317DF7"/>
    <w:rsid w:val="0032222E"/>
    <w:rsid w:val="00326566"/>
    <w:rsid w:val="00330E24"/>
    <w:rsid w:val="00331153"/>
    <w:rsid w:val="00332CEB"/>
    <w:rsid w:val="00337318"/>
    <w:rsid w:val="003374A9"/>
    <w:rsid w:val="00343467"/>
    <w:rsid w:val="00350298"/>
    <w:rsid w:val="0035321F"/>
    <w:rsid w:val="00353453"/>
    <w:rsid w:val="0035675F"/>
    <w:rsid w:val="00356AE5"/>
    <w:rsid w:val="00357031"/>
    <w:rsid w:val="00357E95"/>
    <w:rsid w:val="003601F8"/>
    <w:rsid w:val="00363B9B"/>
    <w:rsid w:val="00364D3E"/>
    <w:rsid w:val="00365DF7"/>
    <w:rsid w:val="003662DC"/>
    <w:rsid w:val="00370291"/>
    <w:rsid w:val="0037185B"/>
    <w:rsid w:val="00376661"/>
    <w:rsid w:val="00381593"/>
    <w:rsid w:val="00382282"/>
    <w:rsid w:val="00390D0B"/>
    <w:rsid w:val="00391764"/>
    <w:rsid w:val="00392A7B"/>
    <w:rsid w:val="0039570F"/>
    <w:rsid w:val="003A11DA"/>
    <w:rsid w:val="003A2240"/>
    <w:rsid w:val="003A2AE1"/>
    <w:rsid w:val="003A58E1"/>
    <w:rsid w:val="003B479C"/>
    <w:rsid w:val="003B6134"/>
    <w:rsid w:val="003B70F9"/>
    <w:rsid w:val="003C16CC"/>
    <w:rsid w:val="003C62B9"/>
    <w:rsid w:val="003C6989"/>
    <w:rsid w:val="003C7AC0"/>
    <w:rsid w:val="003D10A4"/>
    <w:rsid w:val="003D54E0"/>
    <w:rsid w:val="003D59C8"/>
    <w:rsid w:val="003D6D57"/>
    <w:rsid w:val="003D723A"/>
    <w:rsid w:val="003D7A68"/>
    <w:rsid w:val="003D7CA8"/>
    <w:rsid w:val="003E1435"/>
    <w:rsid w:val="003E1DF9"/>
    <w:rsid w:val="003E6648"/>
    <w:rsid w:val="003E7F1A"/>
    <w:rsid w:val="003F001E"/>
    <w:rsid w:val="003F0C52"/>
    <w:rsid w:val="003F0EF6"/>
    <w:rsid w:val="003F1235"/>
    <w:rsid w:val="003F171A"/>
    <w:rsid w:val="003F2913"/>
    <w:rsid w:val="003F657B"/>
    <w:rsid w:val="00403CA4"/>
    <w:rsid w:val="00404F49"/>
    <w:rsid w:val="004069BE"/>
    <w:rsid w:val="004124C9"/>
    <w:rsid w:val="0041251E"/>
    <w:rsid w:val="00414773"/>
    <w:rsid w:val="00415365"/>
    <w:rsid w:val="00415DB0"/>
    <w:rsid w:val="004162E6"/>
    <w:rsid w:val="00416D9C"/>
    <w:rsid w:val="004171FF"/>
    <w:rsid w:val="00417E31"/>
    <w:rsid w:val="00423A75"/>
    <w:rsid w:val="0042542D"/>
    <w:rsid w:val="00427A0E"/>
    <w:rsid w:val="00431197"/>
    <w:rsid w:val="004327A5"/>
    <w:rsid w:val="0043548F"/>
    <w:rsid w:val="00440740"/>
    <w:rsid w:val="00441517"/>
    <w:rsid w:val="00441AFF"/>
    <w:rsid w:val="00441B94"/>
    <w:rsid w:val="004420DD"/>
    <w:rsid w:val="00442692"/>
    <w:rsid w:val="0044369F"/>
    <w:rsid w:val="004440C3"/>
    <w:rsid w:val="0044678F"/>
    <w:rsid w:val="00446947"/>
    <w:rsid w:val="00451A6B"/>
    <w:rsid w:val="00451D3A"/>
    <w:rsid w:val="00456246"/>
    <w:rsid w:val="004563A9"/>
    <w:rsid w:val="00463D44"/>
    <w:rsid w:val="00465B61"/>
    <w:rsid w:val="00465DBB"/>
    <w:rsid w:val="00482FF6"/>
    <w:rsid w:val="00484E6B"/>
    <w:rsid w:val="00492295"/>
    <w:rsid w:val="004923BB"/>
    <w:rsid w:val="00493EA5"/>
    <w:rsid w:val="004944AF"/>
    <w:rsid w:val="00495A65"/>
    <w:rsid w:val="004A0C2A"/>
    <w:rsid w:val="004A0C95"/>
    <w:rsid w:val="004A3846"/>
    <w:rsid w:val="004A396B"/>
    <w:rsid w:val="004A3AD7"/>
    <w:rsid w:val="004A7162"/>
    <w:rsid w:val="004B33F7"/>
    <w:rsid w:val="004C0697"/>
    <w:rsid w:val="004C1FE1"/>
    <w:rsid w:val="004C54FB"/>
    <w:rsid w:val="004C616C"/>
    <w:rsid w:val="004C6D4B"/>
    <w:rsid w:val="004D04D6"/>
    <w:rsid w:val="004D0903"/>
    <w:rsid w:val="004D1315"/>
    <w:rsid w:val="004D177F"/>
    <w:rsid w:val="004D2877"/>
    <w:rsid w:val="004D2C82"/>
    <w:rsid w:val="004D31B4"/>
    <w:rsid w:val="004D42F1"/>
    <w:rsid w:val="004D6047"/>
    <w:rsid w:val="004E04F1"/>
    <w:rsid w:val="004E1EF7"/>
    <w:rsid w:val="004E2033"/>
    <w:rsid w:val="004E408F"/>
    <w:rsid w:val="004E650C"/>
    <w:rsid w:val="004E6AD8"/>
    <w:rsid w:val="004F001F"/>
    <w:rsid w:val="004F1271"/>
    <w:rsid w:val="004F3C54"/>
    <w:rsid w:val="004F3D25"/>
    <w:rsid w:val="004F4B4B"/>
    <w:rsid w:val="004F6CEC"/>
    <w:rsid w:val="004F7B67"/>
    <w:rsid w:val="005044B3"/>
    <w:rsid w:val="00505B68"/>
    <w:rsid w:val="005066DD"/>
    <w:rsid w:val="00506829"/>
    <w:rsid w:val="005109D0"/>
    <w:rsid w:val="00510EF0"/>
    <w:rsid w:val="00512910"/>
    <w:rsid w:val="005156A2"/>
    <w:rsid w:val="00520F29"/>
    <w:rsid w:val="005227D3"/>
    <w:rsid w:val="00522E10"/>
    <w:rsid w:val="00522F93"/>
    <w:rsid w:val="00523C00"/>
    <w:rsid w:val="00524013"/>
    <w:rsid w:val="005242DA"/>
    <w:rsid w:val="0052698D"/>
    <w:rsid w:val="00526EDF"/>
    <w:rsid w:val="00535F6F"/>
    <w:rsid w:val="00537B31"/>
    <w:rsid w:val="00541828"/>
    <w:rsid w:val="0054239C"/>
    <w:rsid w:val="005423A2"/>
    <w:rsid w:val="0054624A"/>
    <w:rsid w:val="005510ED"/>
    <w:rsid w:val="00555F93"/>
    <w:rsid w:val="00557DFD"/>
    <w:rsid w:val="0056005A"/>
    <w:rsid w:val="005602BF"/>
    <w:rsid w:val="00562C0A"/>
    <w:rsid w:val="00565E4E"/>
    <w:rsid w:val="00566D19"/>
    <w:rsid w:val="00572F5B"/>
    <w:rsid w:val="00573753"/>
    <w:rsid w:val="005761D1"/>
    <w:rsid w:val="0058159F"/>
    <w:rsid w:val="00585A06"/>
    <w:rsid w:val="00585DBD"/>
    <w:rsid w:val="0058718D"/>
    <w:rsid w:val="005914DB"/>
    <w:rsid w:val="00592828"/>
    <w:rsid w:val="00592A24"/>
    <w:rsid w:val="005936C0"/>
    <w:rsid w:val="005941CF"/>
    <w:rsid w:val="005948B8"/>
    <w:rsid w:val="00594B2C"/>
    <w:rsid w:val="0059575B"/>
    <w:rsid w:val="0059678B"/>
    <w:rsid w:val="005A160B"/>
    <w:rsid w:val="005A2DBC"/>
    <w:rsid w:val="005A38DC"/>
    <w:rsid w:val="005A4AA2"/>
    <w:rsid w:val="005A525B"/>
    <w:rsid w:val="005A7527"/>
    <w:rsid w:val="005B1092"/>
    <w:rsid w:val="005B194F"/>
    <w:rsid w:val="005B248E"/>
    <w:rsid w:val="005B3662"/>
    <w:rsid w:val="005B40E6"/>
    <w:rsid w:val="005B4709"/>
    <w:rsid w:val="005B6636"/>
    <w:rsid w:val="005B6FF4"/>
    <w:rsid w:val="005B762F"/>
    <w:rsid w:val="005B7C4D"/>
    <w:rsid w:val="005C55AA"/>
    <w:rsid w:val="005D05F3"/>
    <w:rsid w:val="005D2657"/>
    <w:rsid w:val="005D4FF1"/>
    <w:rsid w:val="005D5D44"/>
    <w:rsid w:val="005D656B"/>
    <w:rsid w:val="005D6902"/>
    <w:rsid w:val="005E0F5E"/>
    <w:rsid w:val="005E1EE8"/>
    <w:rsid w:val="005E3817"/>
    <w:rsid w:val="005E38A0"/>
    <w:rsid w:val="005E4BE7"/>
    <w:rsid w:val="005E7F72"/>
    <w:rsid w:val="005F176D"/>
    <w:rsid w:val="005F40CF"/>
    <w:rsid w:val="005F43E5"/>
    <w:rsid w:val="005F4488"/>
    <w:rsid w:val="005F53EE"/>
    <w:rsid w:val="005F6CC7"/>
    <w:rsid w:val="005F750C"/>
    <w:rsid w:val="006028A2"/>
    <w:rsid w:val="006029DF"/>
    <w:rsid w:val="00604E84"/>
    <w:rsid w:val="00605BF0"/>
    <w:rsid w:val="00606002"/>
    <w:rsid w:val="0061025E"/>
    <w:rsid w:val="0061064C"/>
    <w:rsid w:val="00610668"/>
    <w:rsid w:val="00613D26"/>
    <w:rsid w:val="00616684"/>
    <w:rsid w:val="00617F4A"/>
    <w:rsid w:val="0062077C"/>
    <w:rsid w:val="00621104"/>
    <w:rsid w:val="00621716"/>
    <w:rsid w:val="0062392C"/>
    <w:rsid w:val="00626D58"/>
    <w:rsid w:val="0062778A"/>
    <w:rsid w:val="006305AA"/>
    <w:rsid w:val="006324AA"/>
    <w:rsid w:val="00635267"/>
    <w:rsid w:val="00635427"/>
    <w:rsid w:val="00635DD1"/>
    <w:rsid w:val="00641A5C"/>
    <w:rsid w:val="0064384F"/>
    <w:rsid w:val="00646E8C"/>
    <w:rsid w:val="00646F6E"/>
    <w:rsid w:val="00651E0A"/>
    <w:rsid w:val="00652614"/>
    <w:rsid w:val="006529F3"/>
    <w:rsid w:val="006547E4"/>
    <w:rsid w:val="0065645B"/>
    <w:rsid w:val="00656DA5"/>
    <w:rsid w:val="00660B7C"/>
    <w:rsid w:val="006616FB"/>
    <w:rsid w:val="0066248A"/>
    <w:rsid w:val="00667FB1"/>
    <w:rsid w:val="006716E8"/>
    <w:rsid w:val="00672C51"/>
    <w:rsid w:val="00673624"/>
    <w:rsid w:val="00673C87"/>
    <w:rsid w:val="0067612D"/>
    <w:rsid w:val="006770AC"/>
    <w:rsid w:val="00680F2E"/>
    <w:rsid w:val="00682A6E"/>
    <w:rsid w:val="00685BB8"/>
    <w:rsid w:val="00685E47"/>
    <w:rsid w:val="00690E48"/>
    <w:rsid w:val="00692397"/>
    <w:rsid w:val="0069314B"/>
    <w:rsid w:val="00693EBB"/>
    <w:rsid w:val="00695562"/>
    <w:rsid w:val="00695D49"/>
    <w:rsid w:val="0069680B"/>
    <w:rsid w:val="006978BA"/>
    <w:rsid w:val="006A164B"/>
    <w:rsid w:val="006A1ECD"/>
    <w:rsid w:val="006A3985"/>
    <w:rsid w:val="006A4462"/>
    <w:rsid w:val="006A4E00"/>
    <w:rsid w:val="006A5012"/>
    <w:rsid w:val="006A707E"/>
    <w:rsid w:val="006B04AA"/>
    <w:rsid w:val="006B2852"/>
    <w:rsid w:val="006C0407"/>
    <w:rsid w:val="006C06AA"/>
    <w:rsid w:val="006C0C76"/>
    <w:rsid w:val="006C1582"/>
    <w:rsid w:val="006C2662"/>
    <w:rsid w:val="006C2B5A"/>
    <w:rsid w:val="006C6E2A"/>
    <w:rsid w:val="006C772C"/>
    <w:rsid w:val="006D1F69"/>
    <w:rsid w:val="006D5C6C"/>
    <w:rsid w:val="006D5D68"/>
    <w:rsid w:val="006E24EA"/>
    <w:rsid w:val="006E394B"/>
    <w:rsid w:val="006E5C52"/>
    <w:rsid w:val="006E70AC"/>
    <w:rsid w:val="006F0E78"/>
    <w:rsid w:val="006F1A7D"/>
    <w:rsid w:val="006F1B43"/>
    <w:rsid w:val="006F38CB"/>
    <w:rsid w:val="006F5AEE"/>
    <w:rsid w:val="006F65F1"/>
    <w:rsid w:val="006F7426"/>
    <w:rsid w:val="006F7C28"/>
    <w:rsid w:val="006F7C67"/>
    <w:rsid w:val="0070035E"/>
    <w:rsid w:val="00700E19"/>
    <w:rsid w:val="00701CC3"/>
    <w:rsid w:val="007025A3"/>
    <w:rsid w:val="0070492F"/>
    <w:rsid w:val="00706649"/>
    <w:rsid w:val="007068C5"/>
    <w:rsid w:val="00706CB9"/>
    <w:rsid w:val="0070764E"/>
    <w:rsid w:val="00711FBC"/>
    <w:rsid w:val="007232D1"/>
    <w:rsid w:val="007243B1"/>
    <w:rsid w:val="00724758"/>
    <w:rsid w:val="00725CD3"/>
    <w:rsid w:val="007260D7"/>
    <w:rsid w:val="00732005"/>
    <w:rsid w:val="00734CF1"/>
    <w:rsid w:val="007420C0"/>
    <w:rsid w:val="00742118"/>
    <w:rsid w:val="007440C3"/>
    <w:rsid w:val="00751D57"/>
    <w:rsid w:val="00756B2E"/>
    <w:rsid w:val="00760E76"/>
    <w:rsid w:val="0076104D"/>
    <w:rsid w:val="007615A3"/>
    <w:rsid w:val="00761922"/>
    <w:rsid w:val="007619CA"/>
    <w:rsid w:val="007650FA"/>
    <w:rsid w:val="007654F2"/>
    <w:rsid w:val="007659C9"/>
    <w:rsid w:val="00766453"/>
    <w:rsid w:val="007664A1"/>
    <w:rsid w:val="00770FC3"/>
    <w:rsid w:val="00771BFC"/>
    <w:rsid w:val="00772BE2"/>
    <w:rsid w:val="00773524"/>
    <w:rsid w:val="00774787"/>
    <w:rsid w:val="0077693F"/>
    <w:rsid w:val="00777D35"/>
    <w:rsid w:val="00777F3A"/>
    <w:rsid w:val="00781783"/>
    <w:rsid w:val="00781D66"/>
    <w:rsid w:val="00785FB4"/>
    <w:rsid w:val="007861F7"/>
    <w:rsid w:val="0078716F"/>
    <w:rsid w:val="0079313F"/>
    <w:rsid w:val="00793F6F"/>
    <w:rsid w:val="007944D5"/>
    <w:rsid w:val="00795524"/>
    <w:rsid w:val="00796DBA"/>
    <w:rsid w:val="007A5C92"/>
    <w:rsid w:val="007B2138"/>
    <w:rsid w:val="007B2D39"/>
    <w:rsid w:val="007B40E1"/>
    <w:rsid w:val="007B55D1"/>
    <w:rsid w:val="007B646A"/>
    <w:rsid w:val="007C3D5A"/>
    <w:rsid w:val="007C3FBF"/>
    <w:rsid w:val="007C5DDA"/>
    <w:rsid w:val="007D3406"/>
    <w:rsid w:val="007D3DE1"/>
    <w:rsid w:val="007D6E45"/>
    <w:rsid w:val="007E2ADF"/>
    <w:rsid w:val="007E39CE"/>
    <w:rsid w:val="007E549A"/>
    <w:rsid w:val="007E5EAE"/>
    <w:rsid w:val="007E7D1F"/>
    <w:rsid w:val="007E7FA3"/>
    <w:rsid w:val="007F0EDF"/>
    <w:rsid w:val="007F2282"/>
    <w:rsid w:val="007F276B"/>
    <w:rsid w:val="007F3404"/>
    <w:rsid w:val="007F4B4C"/>
    <w:rsid w:val="007F54E9"/>
    <w:rsid w:val="007F7A4C"/>
    <w:rsid w:val="008006EC"/>
    <w:rsid w:val="00801ED8"/>
    <w:rsid w:val="00802A20"/>
    <w:rsid w:val="00803E14"/>
    <w:rsid w:val="00805DCE"/>
    <w:rsid w:val="00806C6D"/>
    <w:rsid w:val="00811624"/>
    <w:rsid w:val="00812041"/>
    <w:rsid w:val="00812E4E"/>
    <w:rsid w:val="00813125"/>
    <w:rsid w:val="00822779"/>
    <w:rsid w:val="00823047"/>
    <w:rsid w:val="00823231"/>
    <w:rsid w:val="00824249"/>
    <w:rsid w:val="0082430D"/>
    <w:rsid w:val="00824831"/>
    <w:rsid w:val="0083382E"/>
    <w:rsid w:val="00836263"/>
    <w:rsid w:val="00840B53"/>
    <w:rsid w:val="00841279"/>
    <w:rsid w:val="00844ED5"/>
    <w:rsid w:val="008452D8"/>
    <w:rsid w:val="00845E89"/>
    <w:rsid w:val="00852200"/>
    <w:rsid w:val="008526F0"/>
    <w:rsid w:val="00852DF7"/>
    <w:rsid w:val="008539A1"/>
    <w:rsid w:val="00855743"/>
    <w:rsid w:val="00855E46"/>
    <w:rsid w:val="00856DD0"/>
    <w:rsid w:val="00857075"/>
    <w:rsid w:val="00857867"/>
    <w:rsid w:val="00857C44"/>
    <w:rsid w:val="00860ED2"/>
    <w:rsid w:val="0086122D"/>
    <w:rsid w:val="00863880"/>
    <w:rsid w:val="008662FA"/>
    <w:rsid w:val="00870537"/>
    <w:rsid w:val="008717C0"/>
    <w:rsid w:val="00875797"/>
    <w:rsid w:val="00876683"/>
    <w:rsid w:val="00876915"/>
    <w:rsid w:val="00880590"/>
    <w:rsid w:val="00886389"/>
    <w:rsid w:val="0089285C"/>
    <w:rsid w:val="008938B8"/>
    <w:rsid w:val="0089409B"/>
    <w:rsid w:val="00894C17"/>
    <w:rsid w:val="008951FB"/>
    <w:rsid w:val="00896843"/>
    <w:rsid w:val="008A18D6"/>
    <w:rsid w:val="008A201E"/>
    <w:rsid w:val="008A22D5"/>
    <w:rsid w:val="008A246A"/>
    <w:rsid w:val="008A6086"/>
    <w:rsid w:val="008A7053"/>
    <w:rsid w:val="008B0751"/>
    <w:rsid w:val="008B3D98"/>
    <w:rsid w:val="008B5B9D"/>
    <w:rsid w:val="008B7E96"/>
    <w:rsid w:val="008C1FAB"/>
    <w:rsid w:val="008C2AED"/>
    <w:rsid w:val="008C706C"/>
    <w:rsid w:val="008C765F"/>
    <w:rsid w:val="008C79A8"/>
    <w:rsid w:val="008C7F43"/>
    <w:rsid w:val="008D118C"/>
    <w:rsid w:val="008D1FAB"/>
    <w:rsid w:val="008D2B89"/>
    <w:rsid w:val="008D3698"/>
    <w:rsid w:val="008D5BA9"/>
    <w:rsid w:val="008D6F03"/>
    <w:rsid w:val="008D72DE"/>
    <w:rsid w:val="008D7EFB"/>
    <w:rsid w:val="008D7F2C"/>
    <w:rsid w:val="008D7F34"/>
    <w:rsid w:val="008E5E2E"/>
    <w:rsid w:val="008F2877"/>
    <w:rsid w:val="008F4768"/>
    <w:rsid w:val="008F477A"/>
    <w:rsid w:val="008F5F41"/>
    <w:rsid w:val="00900406"/>
    <w:rsid w:val="00901E11"/>
    <w:rsid w:val="00902370"/>
    <w:rsid w:val="00903401"/>
    <w:rsid w:val="00905FE9"/>
    <w:rsid w:val="00906D58"/>
    <w:rsid w:val="009070A2"/>
    <w:rsid w:val="00910BDE"/>
    <w:rsid w:val="0091333E"/>
    <w:rsid w:val="00914F48"/>
    <w:rsid w:val="009179CE"/>
    <w:rsid w:val="00917FE4"/>
    <w:rsid w:val="00935884"/>
    <w:rsid w:val="0093652A"/>
    <w:rsid w:val="0094071A"/>
    <w:rsid w:val="00946BF6"/>
    <w:rsid w:val="00950290"/>
    <w:rsid w:val="009551E1"/>
    <w:rsid w:val="0095741F"/>
    <w:rsid w:val="00963327"/>
    <w:rsid w:val="00967C27"/>
    <w:rsid w:val="0097323F"/>
    <w:rsid w:val="009741EE"/>
    <w:rsid w:val="0097445C"/>
    <w:rsid w:val="009833F5"/>
    <w:rsid w:val="009844FC"/>
    <w:rsid w:val="00985611"/>
    <w:rsid w:val="00986AB3"/>
    <w:rsid w:val="00987691"/>
    <w:rsid w:val="00990C11"/>
    <w:rsid w:val="00990D8E"/>
    <w:rsid w:val="00990F7C"/>
    <w:rsid w:val="009913E3"/>
    <w:rsid w:val="009917FF"/>
    <w:rsid w:val="00995EC7"/>
    <w:rsid w:val="00996C06"/>
    <w:rsid w:val="00996DB3"/>
    <w:rsid w:val="00996FAD"/>
    <w:rsid w:val="009972EB"/>
    <w:rsid w:val="009A0528"/>
    <w:rsid w:val="009A055A"/>
    <w:rsid w:val="009A07A3"/>
    <w:rsid w:val="009A080F"/>
    <w:rsid w:val="009A1460"/>
    <w:rsid w:val="009A32D7"/>
    <w:rsid w:val="009A377B"/>
    <w:rsid w:val="009A5308"/>
    <w:rsid w:val="009A6A52"/>
    <w:rsid w:val="009B0294"/>
    <w:rsid w:val="009B03FB"/>
    <w:rsid w:val="009B0882"/>
    <w:rsid w:val="009B3475"/>
    <w:rsid w:val="009B4523"/>
    <w:rsid w:val="009B61D5"/>
    <w:rsid w:val="009C0834"/>
    <w:rsid w:val="009C5219"/>
    <w:rsid w:val="009C69AC"/>
    <w:rsid w:val="009C6E2D"/>
    <w:rsid w:val="009D1B48"/>
    <w:rsid w:val="009D35BA"/>
    <w:rsid w:val="009D57C9"/>
    <w:rsid w:val="009D78AB"/>
    <w:rsid w:val="009E11A2"/>
    <w:rsid w:val="009E31B8"/>
    <w:rsid w:val="009E365E"/>
    <w:rsid w:val="009E5E7B"/>
    <w:rsid w:val="009E65F6"/>
    <w:rsid w:val="009F2B68"/>
    <w:rsid w:val="009F53EB"/>
    <w:rsid w:val="009F6F1A"/>
    <w:rsid w:val="00A004D2"/>
    <w:rsid w:val="00A05191"/>
    <w:rsid w:val="00A072F4"/>
    <w:rsid w:val="00A12A81"/>
    <w:rsid w:val="00A162A4"/>
    <w:rsid w:val="00A210BA"/>
    <w:rsid w:val="00A2266E"/>
    <w:rsid w:val="00A266F6"/>
    <w:rsid w:val="00A277AF"/>
    <w:rsid w:val="00A31697"/>
    <w:rsid w:val="00A31D9C"/>
    <w:rsid w:val="00A31E33"/>
    <w:rsid w:val="00A3455B"/>
    <w:rsid w:val="00A34989"/>
    <w:rsid w:val="00A411EF"/>
    <w:rsid w:val="00A416ED"/>
    <w:rsid w:val="00A41987"/>
    <w:rsid w:val="00A4243A"/>
    <w:rsid w:val="00A42D45"/>
    <w:rsid w:val="00A430B4"/>
    <w:rsid w:val="00A50003"/>
    <w:rsid w:val="00A5265C"/>
    <w:rsid w:val="00A540B1"/>
    <w:rsid w:val="00A60D91"/>
    <w:rsid w:val="00A60EB0"/>
    <w:rsid w:val="00A613AE"/>
    <w:rsid w:val="00A61743"/>
    <w:rsid w:val="00A61AF2"/>
    <w:rsid w:val="00A65D72"/>
    <w:rsid w:val="00A74F39"/>
    <w:rsid w:val="00A80CB4"/>
    <w:rsid w:val="00A82DEC"/>
    <w:rsid w:val="00A84269"/>
    <w:rsid w:val="00A84374"/>
    <w:rsid w:val="00A872D6"/>
    <w:rsid w:val="00A8733E"/>
    <w:rsid w:val="00A87780"/>
    <w:rsid w:val="00A87D29"/>
    <w:rsid w:val="00A90D01"/>
    <w:rsid w:val="00A91CEA"/>
    <w:rsid w:val="00A931CC"/>
    <w:rsid w:val="00A93FC9"/>
    <w:rsid w:val="00A94248"/>
    <w:rsid w:val="00A948FC"/>
    <w:rsid w:val="00A96A91"/>
    <w:rsid w:val="00AA3B56"/>
    <w:rsid w:val="00AB020F"/>
    <w:rsid w:val="00AB0583"/>
    <w:rsid w:val="00AB3C8B"/>
    <w:rsid w:val="00AB5A89"/>
    <w:rsid w:val="00AB5FDA"/>
    <w:rsid w:val="00AC438E"/>
    <w:rsid w:val="00AC7A2C"/>
    <w:rsid w:val="00AD25C7"/>
    <w:rsid w:val="00AD5421"/>
    <w:rsid w:val="00AD721E"/>
    <w:rsid w:val="00AE4291"/>
    <w:rsid w:val="00AE4370"/>
    <w:rsid w:val="00AE4E4D"/>
    <w:rsid w:val="00AF0CE7"/>
    <w:rsid w:val="00AF1BAC"/>
    <w:rsid w:val="00AF2B48"/>
    <w:rsid w:val="00AF3923"/>
    <w:rsid w:val="00AF4271"/>
    <w:rsid w:val="00AF43F5"/>
    <w:rsid w:val="00AF4B63"/>
    <w:rsid w:val="00B00179"/>
    <w:rsid w:val="00B037FB"/>
    <w:rsid w:val="00B06869"/>
    <w:rsid w:val="00B07C3A"/>
    <w:rsid w:val="00B1051B"/>
    <w:rsid w:val="00B14BA8"/>
    <w:rsid w:val="00B168BA"/>
    <w:rsid w:val="00B17397"/>
    <w:rsid w:val="00B17E7E"/>
    <w:rsid w:val="00B20607"/>
    <w:rsid w:val="00B22539"/>
    <w:rsid w:val="00B2365F"/>
    <w:rsid w:val="00B240E8"/>
    <w:rsid w:val="00B264C0"/>
    <w:rsid w:val="00B321DE"/>
    <w:rsid w:val="00B32662"/>
    <w:rsid w:val="00B37831"/>
    <w:rsid w:val="00B40707"/>
    <w:rsid w:val="00B41FAB"/>
    <w:rsid w:val="00B4507B"/>
    <w:rsid w:val="00B47E83"/>
    <w:rsid w:val="00B50169"/>
    <w:rsid w:val="00B505C6"/>
    <w:rsid w:val="00B50BA2"/>
    <w:rsid w:val="00B52235"/>
    <w:rsid w:val="00B54583"/>
    <w:rsid w:val="00B55118"/>
    <w:rsid w:val="00B6008A"/>
    <w:rsid w:val="00B65F29"/>
    <w:rsid w:val="00B66BF7"/>
    <w:rsid w:val="00B70A8D"/>
    <w:rsid w:val="00B71EF0"/>
    <w:rsid w:val="00B71FB2"/>
    <w:rsid w:val="00B73187"/>
    <w:rsid w:val="00B772D6"/>
    <w:rsid w:val="00B77CDE"/>
    <w:rsid w:val="00B837E4"/>
    <w:rsid w:val="00B8391A"/>
    <w:rsid w:val="00B94B92"/>
    <w:rsid w:val="00B94FDA"/>
    <w:rsid w:val="00BA0A7D"/>
    <w:rsid w:val="00BA4E69"/>
    <w:rsid w:val="00BA7500"/>
    <w:rsid w:val="00BB1957"/>
    <w:rsid w:val="00BB336C"/>
    <w:rsid w:val="00BB5905"/>
    <w:rsid w:val="00BC1C92"/>
    <w:rsid w:val="00BC1F84"/>
    <w:rsid w:val="00BC37D4"/>
    <w:rsid w:val="00BC3840"/>
    <w:rsid w:val="00BC6E95"/>
    <w:rsid w:val="00BD0116"/>
    <w:rsid w:val="00BD09A1"/>
    <w:rsid w:val="00BD65F2"/>
    <w:rsid w:val="00BD6A72"/>
    <w:rsid w:val="00BD7468"/>
    <w:rsid w:val="00BD75F5"/>
    <w:rsid w:val="00BE3B62"/>
    <w:rsid w:val="00BE6C20"/>
    <w:rsid w:val="00BE7BDF"/>
    <w:rsid w:val="00BF0C2D"/>
    <w:rsid w:val="00BF1BCD"/>
    <w:rsid w:val="00BF1CEA"/>
    <w:rsid w:val="00BF4555"/>
    <w:rsid w:val="00BF58CC"/>
    <w:rsid w:val="00C0432F"/>
    <w:rsid w:val="00C0470B"/>
    <w:rsid w:val="00C073C7"/>
    <w:rsid w:val="00C1052F"/>
    <w:rsid w:val="00C129DA"/>
    <w:rsid w:val="00C13690"/>
    <w:rsid w:val="00C14EF0"/>
    <w:rsid w:val="00C166D9"/>
    <w:rsid w:val="00C16C6E"/>
    <w:rsid w:val="00C21384"/>
    <w:rsid w:val="00C2139C"/>
    <w:rsid w:val="00C22530"/>
    <w:rsid w:val="00C22C46"/>
    <w:rsid w:val="00C22EEB"/>
    <w:rsid w:val="00C24AAC"/>
    <w:rsid w:val="00C32A37"/>
    <w:rsid w:val="00C32ABC"/>
    <w:rsid w:val="00C32F80"/>
    <w:rsid w:val="00C33309"/>
    <w:rsid w:val="00C363C9"/>
    <w:rsid w:val="00C4343A"/>
    <w:rsid w:val="00C443E6"/>
    <w:rsid w:val="00C448D5"/>
    <w:rsid w:val="00C469E8"/>
    <w:rsid w:val="00C46C75"/>
    <w:rsid w:val="00C52652"/>
    <w:rsid w:val="00C52742"/>
    <w:rsid w:val="00C53E68"/>
    <w:rsid w:val="00C53E6D"/>
    <w:rsid w:val="00C54663"/>
    <w:rsid w:val="00C55BEC"/>
    <w:rsid w:val="00C56EA1"/>
    <w:rsid w:val="00C60147"/>
    <w:rsid w:val="00C60C2E"/>
    <w:rsid w:val="00C61C5A"/>
    <w:rsid w:val="00C628E0"/>
    <w:rsid w:val="00C63AFF"/>
    <w:rsid w:val="00C70021"/>
    <w:rsid w:val="00C72041"/>
    <w:rsid w:val="00C7669F"/>
    <w:rsid w:val="00C7702D"/>
    <w:rsid w:val="00C80BD3"/>
    <w:rsid w:val="00C81195"/>
    <w:rsid w:val="00C826BA"/>
    <w:rsid w:val="00C83126"/>
    <w:rsid w:val="00C836DE"/>
    <w:rsid w:val="00C868D7"/>
    <w:rsid w:val="00C90124"/>
    <w:rsid w:val="00C90709"/>
    <w:rsid w:val="00C91F25"/>
    <w:rsid w:val="00C962A5"/>
    <w:rsid w:val="00C96CDB"/>
    <w:rsid w:val="00C97562"/>
    <w:rsid w:val="00CA4D70"/>
    <w:rsid w:val="00CA4E48"/>
    <w:rsid w:val="00CA7438"/>
    <w:rsid w:val="00CB1F9E"/>
    <w:rsid w:val="00CB4178"/>
    <w:rsid w:val="00CB59CA"/>
    <w:rsid w:val="00CB60E5"/>
    <w:rsid w:val="00CC26AD"/>
    <w:rsid w:val="00CC31E7"/>
    <w:rsid w:val="00CC4B43"/>
    <w:rsid w:val="00CC5D0F"/>
    <w:rsid w:val="00CD07D4"/>
    <w:rsid w:val="00CD3643"/>
    <w:rsid w:val="00CD3A2F"/>
    <w:rsid w:val="00CE38F9"/>
    <w:rsid w:val="00CE50F1"/>
    <w:rsid w:val="00CE5BE3"/>
    <w:rsid w:val="00CE6458"/>
    <w:rsid w:val="00CE7EF6"/>
    <w:rsid w:val="00CF0440"/>
    <w:rsid w:val="00CF250D"/>
    <w:rsid w:val="00CF2722"/>
    <w:rsid w:val="00CF417E"/>
    <w:rsid w:val="00CF5848"/>
    <w:rsid w:val="00CF6202"/>
    <w:rsid w:val="00CF638A"/>
    <w:rsid w:val="00D01752"/>
    <w:rsid w:val="00D01C4C"/>
    <w:rsid w:val="00D03EA4"/>
    <w:rsid w:val="00D110A2"/>
    <w:rsid w:val="00D12804"/>
    <w:rsid w:val="00D132D2"/>
    <w:rsid w:val="00D14DD4"/>
    <w:rsid w:val="00D15666"/>
    <w:rsid w:val="00D16B71"/>
    <w:rsid w:val="00D25311"/>
    <w:rsid w:val="00D33D08"/>
    <w:rsid w:val="00D33D8C"/>
    <w:rsid w:val="00D357ED"/>
    <w:rsid w:val="00D42CA1"/>
    <w:rsid w:val="00D452EA"/>
    <w:rsid w:val="00D50771"/>
    <w:rsid w:val="00D53603"/>
    <w:rsid w:val="00D537CE"/>
    <w:rsid w:val="00D57794"/>
    <w:rsid w:val="00D57933"/>
    <w:rsid w:val="00D57AEC"/>
    <w:rsid w:val="00D61068"/>
    <w:rsid w:val="00D6233D"/>
    <w:rsid w:val="00D63438"/>
    <w:rsid w:val="00D663BD"/>
    <w:rsid w:val="00D663E7"/>
    <w:rsid w:val="00D66561"/>
    <w:rsid w:val="00D66F6A"/>
    <w:rsid w:val="00D674AD"/>
    <w:rsid w:val="00D712F2"/>
    <w:rsid w:val="00D74874"/>
    <w:rsid w:val="00D75D7A"/>
    <w:rsid w:val="00D774CF"/>
    <w:rsid w:val="00D801A6"/>
    <w:rsid w:val="00D828DA"/>
    <w:rsid w:val="00D86F7E"/>
    <w:rsid w:val="00D907D8"/>
    <w:rsid w:val="00D92991"/>
    <w:rsid w:val="00D96000"/>
    <w:rsid w:val="00DA5680"/>
    <w:rsid w:val="00DA62A9"/>
    <w:rsid w:val="00DB04A6"/>
    <w:rsid w:val="00DB10DC"/>
    <w:rsid w:val="00DB1B9E"/>
    <w:rsid w:val="00DB37AE"/>
    <w:rsid w:val="00DB41C0"/>
    <w:rsid w:val="00DB56B5"/>
    <w:rsid w:val="00DC32E1"/>
    <w:rsid w:val="00DC7CCF"/>
    <w:rsid w:val="00DD2379"/>
    <w:rsid w:val="00DD3CF6"/>
    <w:rsid w:val="00DD499C"/>
    <w:rsid w:val="00DE2CD6"/>
    <w:rsid w:val="00DE3F3E"/>
    <w:rsid w:val="00DE4362"/>
    <w:rsid w:val="00DE4F31"/>
    <w:rsid w:val="00DE57B4"/>
    <w:rsid w:val="00DE5871"/>
    <w:rsid w:val="00DE6083"/>
    <w:rsid w:val="00DE6E56"/>
    <w:rsid w:val="00DE70FE"/>
    <w:rsid w:val="00DE76C4"/>
    <w:rsid w:val="00DE7D26"/>
    <w:rsid w:val="00DF2439"/>
    <w:rsid w:val="00DF3742"/>
    <w:rsid w:val="00DF4F5E"/>
    <w:rsid w:val="00DF65C0"/>
    <w:rsid w:val="00DF6D8A"/>
    <w:rsid w:val="00E00A86"/>
    <w:rsid w:val="00E025B3"/>
    <w:rsid w:val="00E026A8"/>
    <w:rsid w:val="00E03624"/>
    <w:rsid w:val="00E054C3"/>
    <w:rsid w:val="00E106B2"/>
    <w:rsid w:val="00E11CED"/>
    <w:rsid w:val="00E12B3D"/>
    <w:rsid w:val="00E15287"/>
    <w:rsid w:val="00E152F0"/>
    <w:rsid w:val="00E165B7"/>
    <w:rsid w:val="00E16A1E"/>
    <w:rsid w:val="00E21BBD"/>
    <w:rsid w:val="00E2253C"/>
    <w:rsid w:val="00E23E50"/>
    <w:rsid w:val="00E308CA"/>
    <w:rsid w:val="00E35EFD"/>
    <w:rsid w:val="00E4179F"/>
    <w:rsid w:val="00E41BCB"/>
    <w:rsid w:val="00E4279F"/>
    <w:rsid w:val="00E45498"/>
    <w:rsid w:val="00E46DEE"/>
    <w:rsid w:val="00E46ED5"/>
    <w:rsid w:val="00E477C9"/>
    <w:rsid w:val="00E51A3B"/>
    <w:rsid w:val="00E532A1"/>
    <w:rsid w:val="00E54AE3"/>
    <w:rsid w:val="00E61C2D"/>
    <w:rsid w:val="00E62D09"/>
    <w:rsid w:val="00E6308D"/>
    <w:rsid w:val="00E639A0"/>
    <w:rsid w:val="00E63E00"/>
    <w:rsid w:val="00E67883"/>
    <w:rsid w:val="00E70613"/>
    <w:rsid w:val="00E7198F"/>
    <w:rsid w:val="00E75847"/>
    <w:rsid w:val="00E76BB8"/>
    <w:rsid w:val="00E7708A"/>
    <w:rsid w:val="00E807AE"/>
    <w:rsid w:val="00E81136"/>
    <w:rsid w:val="00E819D7"/>
    <w:rsid w:val="00E82D22"/>
    <w:rsid w:val="00E8510A"/>
    <w:rsid w:val="00E86D3F"/>
    <w:rsid w:val="00E907A6"/>
    <w:rsid w:val="00E9101B"/>
    <w:rsid w:val="00E97759"/>
    <w:rsid w:val="00EA51DC"/>
    <w:rsid w:val="00EA55C4"/>
    <w:rsid w:val="00EB219B"/>
    <w:rsid w:val="00EB3007"/>
    <w:rsid w:val="00EB471B"/>
    <w:rsid w:val="00EB4C70"/>
    <w:rsid w:val="00EB5C11"/>
    <w:rsid w:val="00EB5D09"/>
    <w:rsid w:val="00EB6A6E"/>
    <w:rsid w:val="00EC1FC7"/>
    <w:rsid w:val="00EC4A3F"/>
    <w:rsid w:val="00EC630D"/>
    <w:rsid w:val="00EC65BD"/>
    <w:rsid w:val="00EC7E44"/>
    <w:rsid w:val="00ED1D97"/>
    <w:rsid w:val="00ED3384"/>
    <w:rsid w:val="00ED55EA"/>
    <w:rsid w:val="00EE1FF0"/>
    <w:rsid w:val="00EE22CC"/>
    <w:rsid w:val="00EE57BF"/>
    <w:rsid w:val="00EE6AE1"/>
    <w:rsid w:val="00EF093F"/>
    <w:rsid w:val="00EF3222"/>
    <w:rsid w:val="00EF3487"/>
    <w:rsid w:val="00EF6520"/>
    <w:rsid w:val="00F02346"/>
    <w:rsid w:val="00F037AD"/>
    <w:rsid w:val="00F05FF1"/>
    <w:rsid w:val="00F0700A"/>
    <w:rsid w:val="00F114D8"/>
    <w:rsid w:val="00F1200E"/>
    <w:rsid w:val="00F1431C"/>
    <w:rsid w:val="00F14E53"/>
    <w:rsid w:val="00F17CCF"/>
    <w:rsid w:val="00F20676"/>
    <w:rsid w:val="00F21459"/>
    <w:rsid w:val="00F226C4"/>
    <w:rsid w:val="00F2328E"/>
    <w:rsid w:val="00F23B4D"/>
    <w:rsid w:val="00F23F35"/>
    <w:rsid w:val="00F263B0"/>
    <w:rsid w:val="00F26599"/>
    <w:rsid w:val="00F273B0"/>
    <w:rsid w:val="00F27C6C"/>
    <w:rsid w:val="00F33C69"/>
    <w:rsid w:val="00F33D64"/>
    <w:rsid w:val="00F34120"/>
    <w:rsid w:val="00F36CB6"/>
    <w:rsid w:val="00F377A8"/>
    <w:rsid w:val="00F37F8A"/>
    <w:rsid w:val="00F40460"/>
    <w:rsid w:val="00F427F7"/>
    <w:rsid w:val="00F42978"/>
    <w:rsid w:val="00F4371F"/>
    <w:rsid w:val="00F4572E"/>
    <w:rsid w:val="00F46567"/>
    <w:rsid w:val="00F46821"/>
    <w:rsid w:val="00F47317"/>
    <w:rsid w:val="00F50409"/>
    <w:rsid w:val="00F527EB"/>
    <w:rsid w:val="00F53349"/>
    <w:rsid w:val="00F54832"/>
    <w:rsid w:val="00F555A2"/>
    <w:rsid w:val="00F569E9"/>
    <w:rsid w:val="00F60A0E"/>
    <w:rsid w:val="00F6484E"/>
    <w:rsid w:val="00F6541B"/>
    <w:rsid w:val="00F75726"/>
    <w:rsid w:val="00F762BA"/>
    <w:rsid w:val="00F80D4B"/>
    <w:rsid w:val="00F823B8"/>
    <w:rsid w:val="00F828F3"/>
    <w:rsid w:val="00F82AE4"/>
    <w:rsid w:val="00F84755"/>
    <w:rsid w:val="00F8519C"/>
    <w:rsid w:val="00F8666C"/>
    <w:rsid w:val="00F9275E"/>
    <w:rsid w:val="00FB48CB"/>
    <w:rsid w:val="00FB53C5"/>
    <w:rsid w:val="00FB55D9"/>
    <w:rsid w:val="00FB577F"/>
    <w:rsid w:val="00FB5A14"/>
    <w:rsid w:val="00FC2F47"/>
    <w:rsid w:val="00FC5A90"/>
    <w:rsid w:val="00FC7103"/>
    <w:rsid w:val="00FC73BB"/>
    <w:rsid w:val="00FC78DE"/>
    <w:rsid w:val="00FD04C6"/>
    <w:rsid w:val="00FD0746"/>
    <w:rsid w:val="00FD1C4E"/>
    <w:rsid w:val="00FD23C6"/>
    <w:rsid w:val="00FD2F21"/>
    <w:rsid w:val="00FD7ECD"/>
    <w:rsid w:val="00FD7F96"/>
    <w:rsid w:val="00FE3155"/>
    <w:rsid w:val="00FE4D67"/>
    <w:rsid w:val="00FE4FA1"/>
    <w:rsid w:val="00FE6137"/>
    <w:rsid w:val="00FF0332"/>
    <w:rsid w:val="00FF0C57"/>
    <w:rsid w:val="00FF2F16"/>
    <w:rsid w:val="00FF35BB"/>
    <w:rsid w:val="00FF39FB"/>
    <w:rsid w:val="00FF58D2"/>
    <w:rsid w:val="00FF5F2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AE59B4"/>
  <w14:defaultImageDpi w14:val="300"/>
  <w15:docId w15:val="{2792CCEC-54C6-4794-BEF4-6F24BB28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BA"/>
  </w:style>
  <w:style w:type="paragraph" w:styleId="Ttulo1">
    <w:name w:val="heading 1"/>
    <w:basedOn w:val="Normal"/>
    <w:next w:val="Normal"/>
    <w:link w:val="Ttulo1Car"/>
    <w:qFormat/>
    <w:rsid w:val="00363B9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Prrafodelista"/>
    <w:next w:val="Normal"/>
    <w:link w:val="Ttulo2Car"/>
    <w:unhideWhenUsed/>
    <w:qFormat/>
    <w:rsid w:val="000A386A"/>
    <w:pPr>
      <w:numPr>
        <w:numId w:val="2"/>
      </w:numPr>
      <w:spacing w:after="200" w:line="276" w:lineRule="auto"/>
      <w:ind w:right="58"/>
      <w:jc w:val="both"/>
      <w:outlineLvl w:val="1"/>
    </w:pPr>
    <w:rPr>
      <w:rFonts w:ascii="Calibri" w:hAnsi="Calibri" w:cs="Times New Roman"/>
      <w:b/>
      <w:color w:val="000000" w:themeColor="text1"/>
      <w:kern w:val="24"/>
      <w:sz w:val="20"/>
      <w:szCs w:val="20"/>
      <w:lang w:val="es-CL" w:eastAsia="es-CL"/>
    </w:rPr>
  </w:style>
  <w:style w:type="paragraph" w:styleId="Ttulo3">
    <w:name w:val="heading 3"/>
    <w:basedOn w:val="Ttulo2"/>
    <w:next w:val="Normal"/>
    <w:link w:val="Ttulo3Car"/>
    <w:unhideWhenUsed/>
    <w:qFormat/>
    <w:rsid w:val="000A386A"/>
    <w:pPr>
      <w:numPr>
        <w:ilvl w:val="1"/>
      </w:numPr>
      <w:outlineLvl w:val="2"/>
    </w:pPr>
  </w:style>
  <w:style w:type="paragraph" w:styleId="Ttulo4">
    <w:name w:val="heading 4"/>
    <w:basedOn w:val="Normal"/>
    <w:next w:val="Normal"/>
    <w:link w:val="Ttulo4Car"/>
    <w:rsid w:val="00363B9B"/>
    <w:pPr>
      <w:keepNext/>
      <w:keepLines/>
      <w:spacing w:before="280" w:after="80" w:line="276" w:lineRule="auto"/>
      <w:outlineLvl w:val="3"/>
    </w:pPr>
    <w:rPr>
      <w:rFonts w:ascii="Arial" w:eastAsia="Arial" w:hAnsi="Arial" w:cs="Arial"/>
      <w:color w:val="666666"/>
      <w:lang w:val="es" w:eastAsia="es-CL"/>
    </w:rPr>
  </w:style>
  <w:style w:type="paragraph" w:styleId="Ttulo5">
    <w:name w:val="heading 5"/>
    <w:basedOn w:val="Normal"/>
    <w:next w:val="Normal"/>
    <w:link w:val="Ttulo5Car"/>
    <w:rsid w:val="00363B9B"/>
    <w:pPr>
      <w:keepNext/>
      <w:keepLines/>
      <w:spacing w:before="240" w:after="80" w:line="276" w:lineRule="auto"/>
      <w:outlineLvl w:val="4"/>
    </w:pPr>
    <w:rPr>
      <w:rFonts w:ascii="Arial" w:eastAsia="Arial" w:hAnsi="Arial" w:cs="Arial"/>
      <w:color w:val="666666"/>
      <w:sz w:val="22"/>
      <w:szCs w:val="22"/>
      <w:lang w:val="es" w:eastAsia="es-CL"/>
    </w:rPr>
  </w:style>
  <w:style w:type="paragraph" w:styleId="Ttulo6">
    <w:name w:val="heading 6"/>
    <w:basedOn w:val="Normal"/>
    <w:next w:val="Normal"/>
    <w:link w:val="Ttulo6Car"/>
    <w:rsid w:val="00363B9B"/>
    <w:pPr>
      <w:keepNext/>
      <w:keepLines/>
      <w:spacing w:before="240" w:after="80" w:line="276" w:lineRule="auto"/>
      <w:outlineLvl w:val="5"/>
    </w:pPr>
    <w:rPr>
      <w:rFonts w:ascii="Arial" w:eastAsia="Arial" w:hAnsi="Arial" w:cs="Arial"/>
      <w:i/>
      <w:color w:val="666666"/>
      <w:sz w:val="22"/>
      <w:szCs w:val="22"/>
      <w:lang w:val="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3B9B"/>
    <w:rPr>
      <w:rFonts w:asciiTheme="majorHAnsi" w:eastAsiaTheme="majorEastAsia" w:hAnsiTheme="majorHAnsi" w:cstheme="majorBidi"/>
      <w:color w:val="365F91" w:themeColor="accent1" w:themeShade="BF"/>
      <w:sz w:val="32"/>
      <w:szCs w:val="32"/>
    </w:rPr>
  </w:style>
  <w:style w:type="paragraph" w:styleId="Prrafodelista">
    <w:name w:val="List Paragraph"/>
    <w:basedOn w:val="Normal"/>
    <w:uiPriority w:val="34"/>
    <w:qFormat/>
    <w:rsid w:val="006F0E78"/>
    <w:pPr>
      <w:ind w:left="720"/>
      <w:contextualSpacing/>
    </w:pPr>
  </w:style>
  <w:style w:type="character" w:customStyle="1" w:styleId="Ttulo2Car">
    <w:name w:val="Título 2 Car"/>
    <w:basedOn w:val="Fuentedeprrafopredeter"/>
    <w:link w:val="Ttulo2"/>
    <w:rsid w:val="000A386A"/>
    <w:rPr>
      <w:rFonts w:ascii="Calibri" w:hAnsi="Calibri" w:cs="Times New Roman"/>
      <w:b/>
      <w:color w:val="000000" w:themeColor="text1"/>
      <w:kern w:val="24"/>
      <w:sz w:val="20"/>
      <w:szCs w:val="20"/>
      <w:lang w:val="es-CL" w:eastAsia="es-CL"/>
    </w:rPr>
  </w:style>
  <w:style w:type="character" w:customStyle="1" w:styleId="Ttulo3Car">
    <w:name w:val="Título 3 Car"/>
    <w:basedOn w:val="Fuentedeprrafopredeter"/>
    <w:link w:val="Ttulo3"/>
    <w:rsid w:val="000A386A"/>
    <w:rPr>
      <w:rFonts w:ascii="Calibri" w:hAnsi="Calibri" w:cs="Times New Roman"/>
      <w:b/>
      <w:color w:val="000000" w:themeColor="text1"/>
      <w:kern w:val="24"/>
      <w:sz w:val="20"/>
      <w:szCs w:val="20"/>
      <w:lang w:val="es-CL" w:eastAsia="es-CL"/>
    </w:rPr>
  </w:style>
  <w:style w:type="character" w:customStyle="1" w:styleId="Ttulo4Car">
    <w:name w:val="Título 4 Car"/>
    <w:basedOn w:val="Fuentedeprrafopredeter"/>
    <w:link w:val="Ttulo4"/>
    <w:rsid w:val="00363B9B"/>
    <w:rPr>
      <w:rFonts w:ascii="Arial" w:eastAsia="Arial" w:hAnsi="Arial" w:cs="Arial"/>
      <w:color w:val="666666"/>
      <w:lang w:val="es" w:eastAsia="es-CL"/>
    </w:rPr>
  </w:style>
  <w:style w:type="character" w:customStyle="1" w:styleId="Ttulo5Car">
    <w:name w:val="Título 5 Car"/>
    <w:basedOn w:val="Fuentedeprrafopredeter"/>
    <w:link w:val="Ttulo5"/>
    <w:rsid w:val="00363B9B"/>
    <w:rPr>
      <w:rFonts w:ascii="Arial" w:eastAsia="Arial" w:hAnsi="Arial" w:cs="Arial"/>
      <w:color w:val="666666"/>
      <w:sz w:val="22"/>
      <w:szCs w:val="22"/>
      <w:lang w:val="es" w:eastAsia="es-CL"/>
    </w:rPr>
  </w:style>
  <w:style w:type="character" w:customStyle="1" w:styleId="Ttulo6Car">
    <w:name w:val="Título 6 Car"/>
    <w:basedOn w:val="Fuentedeprrafopredeter"/>
    <w:link w:val="Ttulo6"/>
    <w:rsid w:val="00363B9B"/>
    <w:rPr>
      <w:rFonts w:ascii="Arial" w:eastAsia="Arial" w:hAnsi="Arial" w:cs="Arial"/>
      <w:i/>
      <w:color w:val="666666"/>
      <w:sz w:val="22"/>
      <w:szCs w:val="22"/>
      <w:lang w:val="es" w:eastAsia="es-CL"/>
    </w:rPr>
  </w:style>
  <w:style w:type="table" w:styleId="Tablaconcuadrcula">
    <w:name w:val="Table Grid"/>
    <w:basedOn w:val="Tablanormal"/>
    <w:uiPriority w:val="39"/>
    <w:rsid w:val="0052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269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2692"/>
    <w:rPr>
      <w:rFonts w:ascii="Lucida Grande" w:hAnsi="Lucida Grande" w:cs="Lucida Grande"/>
      <w:sz w:val="18"/>
      <w:szCs w:val="18"/>
    </w:rPr>
  </w:style>
  <w:style w:type="paragraph" w:styleId="Encabezado">
    <w:name w:val="header"/>
    <w:basedOn w:val="Normal"/>
    <w:link w:val="EncabezadoCar"/>
    <w:uiPriority w:val="99"/>
    <w:unhideWhenUsed/>
    <w:rsid w:val="002778ED"/>
    <w:pPr>
      <w:tabs>
        <w:tab w:val="center" w:pos="4252"/>
        <w:tab w:val="right" w:pos="8504"/>
      </w:tabs>
    </w:pPr>
  </w:style>
  <w:style w:type="character" w:customStyle="1" w:styleId="EncabezadoCar">
    <w:name w:val="Encabezado Car"/>
    <w:basedOn w:val="Fuentedeprrafopredeter"/>
    <w:link w:val="Encabezado"/>
    <w:uiPriority w:val="99"/>
    <w:rsid w:val="002778ED"/>
  </w:style>
  <w:style w:type="paragraph" w:styleId="Piedepgina">
    <w:name w:val="footer"/>
    <w:basedOn w:val="Normal"/>
    <w:link w:val="PiedepginaCar"/>
    <w:uiPriority w:val="99"/>
    <w:unhideWhenUsed/>
    <w:rsid w:val="002778ED"/>
    <w:pPr>
      <w:tabs>
        <w:tab w:val="center" w:pos="4252"/>
        <w:tab w:val="right" w:pos="8504"/>
      </w:tabs>
    </w:pPr>
  </w:style>
  <w:style w:type="character" w:customStyle="1" w:styleId="PiedepginaCar">
    <w:name w:val="Pie de página Car"/>
    <w:basedOn w:val="Fuentedeprrafopredeter"/>
    <w:link w:val="Piedepgina"/>
    <w:uiPriority w:val="99"/>
    <w:rsid w:val="002778ED"/>
  </w:style>
  <w:style w:type="paragraph" w:styleId="Sinespaciado">
    <w:name w:val="No Spacing"/>
    <w:link w:val="SinespaciadoCar"/>
    <w:uiPriority w:val="1"/>
    <w:qFormat/>
    <w:rsid w:val="002778ED"/>
    <w:rPr>
      <w:rFonts w:ascii="PMingLiU" w:hAnsi="PMingLiU"/>
      <w:sz w:val="22"/>
      <w:szCs w:val="22"/>
    </w:rPr>
  </w:style>
  <w:style w:type="character" w:customStyle="1" w:styleId="SinespaciadoCar">
    <w:name w:val="Sin espaciado Car"/>
    <w:basedOn w:val="Fuentedeprrafopredeter"/>
    <w:link w:val="Sinespaciado"/>
    <w:uiPriority w:val="1"/>
    <w:rsid w:val="002778ED"/>
    <w:rPr>
      <w:rFonts w:ascii="PMingLiU" w:hAnsi="PMingLiU"/>
      <w:sz w:val="22"/>
      <w:szCs w:val="22"/>
    </w:rPr>
  </w:style>
  <w:style w:type="table" w:styleId="Sombreadoclaro-nfasis1">
    <w:name w:val="Light Shading Accent 1"/>
    <w:basedOn w:val="Tablanormal"/>
    <w:uiPriority w:val="60"/>
    <w:rsid w:val="007E549A"/>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efdecomentario">
    <w:name w:val="annotation reference"/>
    <w:basedOn w:val="Fuentedeprrafopredeter"/>
    <w:uiPriority w:val="99"/>
    <w:semiHidden/>
    <w:unhideWhenUsed/>
    <w:rsid w:val="00D6233D"/>
    <w:rPr>
      <w:sz w:val="16"/>
      <w:szCs w:val="16"/>
    </w:rPr>
  </w:style>
  <w:style w:type="paragraph" w:styleId="Textocomentario">
    <w:name w:val="annotation text"/>
    <w:basedOn w:val="Normal"/>
    <w:link w:val="TextocomentarioCar"/>
    <w:uiPriority w:val="99"/>
    <w:semiHidden/>
    <w:unhideWhenUsed/>
    <w:rsid w:val="00D6233D"/>
    <w:rPr>
      <w:sz w:val="20"/>
      <w:szCs w:val="20"/>
    </w:rPr>
  </w:style>
  <w:style w:type="character" w:customStyle="1" w:styleId="TextocomentarioCar">
    <w:name w:val="Texto comentario Car"/>
    <w:basedOn w:val="Fuentedeprrafopredeter"/>
    <w:link w:val="Textocomentario"/>
    <w:uiPriority w:val="99"/>
    <w:semiHidden/>
    <w:rsid w:val="00D6233D"/>
    <w:rPr>
      <w:sz w:val="20"/>
      <w:szCs w:val="20"/>
    </w:rPr>
  </w:style>
  <w:style w:type="paragraph" w:styleId="Asuntodelcomentario">
    <w:name w:val="annotation subject"/>
    <w:basedOn w:val="Textocomentario"/>
    <w:next w:val="Textocomentario"/>
    <w:link w:val="AsuntodelcomentarioCar"/>
    <w:uiPriority w:val="99"/>
    <w:semiHidden/>
    <w:unhideWhenUsed/>
    <w:rsid w:val="00D6233D"/>
    <w:rPr>
      <w:b/>
      <w:bCs/>
    </w:rPr>
  </w:style>
  <w:style w:type="character" w:customStyle="1" w:styleId="AsuntodelcomentarioCar">
    <w:name w:val="Asunto del comentario Car"/>
    <w:basedOn w:val="TextocomentarioCar"/>
    <w:link w:val="Asuntodelcomentario"/>
    <w:uiPriority w:val="99"/>
    <w:semiHidden/>
    <w:rsid w:val="00D6233D"/>
    <w:rPr>
      <w:b/>
      <w:bCs/>
      <w:sz w:val="20"/>
      <w:szCs w:val="20"/>
    </w:rPr>
  </w:style>
  <w:style w:type="paragraph" w:styleId="NormalWeb">
    <w:name w:val="Normal (Web)"/>
    <w:basedOn w:val="Normal"/>
    <w:uiPriority w:val="99"/>
    <w:semiHidden/>
    <w:unhideWhenUsed/>
    <w:rsid w:val="00C1052F"/>
    <w:pPr>
      <w:spacing w:before="100" w:beforeAutospacing="1" w:after="100" w:afterAutospacing="1"/>
    </w:pPr>
    <w:rPr>
      <w:rFonts w:ascii="Times New Roman" w:eastAsia="Times New Roman" w:hAnsi="Times New Roman" w:cs="Times New Roman"/>
      <w:lang w:val="es-CL" w:eastAsia="es-CL"/>
    </w:rPr>
  </w:style>
  <w:style w:type="table" w:customStyle="1" w:styleId="Tablaconcuadrcula1">
    <w:name w:val="Tabla con cuadrícula1"/>
    <w:basedOn w:val="Tablanormal"/>
    <w:next w:val="Tablaconcuadrcula"/>
    <w:rsid w:val="009A080F"/>
    <w:rPr>
      <w:rFonts w:eastAsiaTheme="minorHAns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5D6902"/>
    <w:rPr>
      <w:sz w:val="20"/>
      <w:szCs w:val="20"/>
      <w:lang w:val="en-US" w:eastAsia="ja-JP"/>
    </w:rPr>
  </w:style>
  <w:style w:type="character" w:customStyle="1" w:styleId="TextonotapieCar">
    <w:name w:val="Texto nota pie Car"/>
    <w:basedOn w:val="Fuentedeprrafopredeter"/>
    <w:link w:val="Textonotapie"/>
    <w:uiPriority w:val="99"/>
    <w:rsid w:val="005D6902"/>
    <w:rPr>
      <w:sz w:val="20"/>
      <w:szCs w:val="20"/>
      <w:lang w:val="en-US" w:eastAsia="ja-JP"/>
    </w:rPr>
  </w:style>
  <w:style w:type="character" w:styleId="Refdenotaalpie">
    <w:name w:val="footnote reference"/>
    <w:basedOn w:val="Fuentedeprrafopredeter"/>
    <w:uiPriority w:val="99"/>
    <w:semiHidden/>
    <w:unhideWhenUsed/>
    <w:rsid w:val="005D6902"/>
    <w:rPr>
      <w:vertAlign w:val="superscript"/>
    </w:rPr>
  </w:style>
  <w:style w:type="paragraph" w:customStyle="1" w:styleId="Normal1">
    <w:name w:val="Normal1"/>
    <w:rsid w:val="006B04AA"/>
    <w:rPr>
      <w:rFonts w:ascii="Times New Roman" w:eastAsia="Times New Roman" w:hAnsi="Times New Roman" w:cs="Times New Roman"/>
      <w:color w:val="000000"/>
      <w:szCs w:val="22"/>
      <w:lang w:val="es-MX" w:eastAsia="es-MX"/>
    </w:rPr>
  </w:style>
  <w:style w:type="paragraph" w:styleId="Ttulo">
    <w:name w:val="Title"/>
    <w:basedOn w:val="Normal"/>
    <w:next w:val="Normal"/>
    <w:link w:val="TtuloCar"/>
    <w:rsid w:val="00363B9B"/>
    <w:pPr>
      <w:keepNext/>
      <w:keepLines/>
      <w:spacing w:after="60" w:line="276" w:lineRule="auto"/>
    </w:pPr>
    <w:rPr>
      <w:rFonts w:ascii="Arial" w:eastAsia="Arial" w:hAnsi="Arial" w:cs="Arial"/>
      <w:sz w:val="52"/>
      <w:szCs w:val="52"/>
      <w:lang w:val="es" w:eastAsia="es-CL"/>
    </w:rPr>
  </w:style>
  <w:style w:type="character" w:customStyle="1" w:styleId="TtuloCar">
    <w:name w:val="Título Car"/>
    <w:basedOn w:val="Fuentedeprrafopredeter"/>
    <w:link w:val="Ttulo"/>
    <w:rsid w:val="00363B9B"/>
    <w:rPr>
      <w:rFonts w:ascii="Arial" w:eastAsia="Arial" w:hAnsi="Arial" w:cs="Arial"/>
      <w:sz w:val="52"/>
      <w:szCs w:val="52"/>
      <w:lang w:val="es" w:eastAsia="es-CL"/>
    </w:rPr>
  </w:style>
  <w:style w:type="paragraph" w:styleId="Subttulo">
    <w:name w:val="Subtitle"/>
    <w:basedOn w:val="Normal"/>
    <w:next w:val="Normal"/>
    <w:link w:val="SubttuloCar"/>
    <w:rsid w:val="00363B9B"/>
    <w:pPr>
      <w:keepNext/>
      <w:keepLines/>
      <w:spacing w:after="320" w:line="276" w:lineRule="auto"/>
    </w:pPr>
    <w:rPr>
      <w:rFonts w:ascii="Arial" w:eastAsia="Arial" w:hAnsi="Arial" w:cs="Arial"/>
      <w:color w:val="666666"/>
      <w:sz w:val="30"/>
      <w:szCs w:val="30"/>
      <w:lang w:val="es" w:eastAsia="es-CL"/>
    </w:rPr>
  </w:style>
  <w:style w:type="character" w:customStyle="1" w:styleId="SubttuloCar">
    <w:name w:val="Subtítulo Car"/>
    <w:basedOn w:val="Fuentedeprrafopredeter"/>
    <w:link w:val="Subttulo"/>
    <w:rsid w:val="00363B9B"/>
    <w:rPr>
      <w:rFonts w:ascii="Arial" w:eastAsia="Arial" w:hAnsi="Arial" w:cs="Arial"/>
      <w:color w:val="666666"/>
      <w:sz w:val="30"/>
      <w:szCs w:val="30"/>
      <w:lang w:val="es" w:eastAsia="es-CL"/>
    </w:rPr>
  </w:style>
  <w:style w:type="character" w:styleId="Hipervnculo">
    <w:name w:val="Hyperlink"/>
    <w:basedOn w:val="Fuentedeprrafopredeter"/>
    <w:uiPriority w:val="99"/>
    <w:unhideWhenUsed/>
    <w:rsid w:val="00CC5D0F"/>
    <w:rPr>
      <w:color w:val="0000FF"/>
      <w:u w:val="single"/>
    </w:rPr>
  </w:style>
  <w:style w:type="character" w:styleId="nfasissutil">
    <w:name w:val="Subtle Emphasis"/>
    <w:basedOn w:val="Fuentedeprrafopredeter"/>
    <w:uiPriority w:val="19"/>
    <w:qFormat/>
    <w:rsid w:val="00D33D8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8281">
      <w:bodyDiv w:val="1"/>
      <w:marLeft w:val="0"/>
      <w:marRight w:val="0"/>
      <w:marTop w:val="0"/>
      <w:marBottom w:val="0"/>
      <w:divBdr>
        <w:top w:val="none" w:sz="0" w:space="0" w:color="auto"/>
        <w:left w:val="none" w:sz="0" w:space="0" w:color="auto"/>
        <w:bottom w:val="none" w:sz="0" w:space="0" w:color="auto"/>
        <w:right w:val="none" w:sz="0" w:space="0" w:color="auto"/>
      </w:divBdr>
    </w:div>
    <w:div w:id="166679076">
      <w:bodyDiv w:val="1"/>
      <w:marLeft w:val="0"/>
      <w:marRight w:val="0"/>
      <w:marTop w:val="0"/>
      <w:marBottom w:val="0"/>
      <w:divBdr>
        <w:top w:val="none" w:sz="0" w:space="0" w:color="auto"/>
        <w:left w:val="none" w:sz="0" w:space="0" w:color="auto"/>
        <w:bottom w:val="none" w:sz="0" w:space="0" w:color="auto"/>
        <w:right w:val="none" w:sz="0" w:space="0" w:color="auto"/>
      </w:divBdr>
    </w:div>
    <w:div w:id="443616707">
      <w:bodyDiv w:val="1"/>
      <w:marLeft w:val="0"/>
      <w:marRight w:val="0"/>
      <w:marTop w:val="0"/>
      <w:marBottom w:val="0"/>
      <w:divBdr>
        <w:top w:val="none" w:sz="0" w:space="0" w:color="auto"/>
        <w:left w:val="none" w:sz="0" w:space="0" w:color="auto"/>
        <w:bottom w:val="none" w:sz="0" w:space="0" w:color="auto"/>
        <w:right w:val="none" w:sz="0" w:space="0" w:color="auto"/>
      </w:divBdr>
    </w:div>
    <w:div w:id="474683963">
      <w:bodyDiv w:val="1"/>
      <w:marLeft w:val="0"/>
      <w:marRight w:val="0"/>
      <w:marTop w:val="0"/>
      <w:marBottom w:val="0"/>
      <w:divBdr>
        <w:top w:val="none" w:sz="0" w:space="0" w:color="auto"/>
        <w:left w:val="none" w:sz="0" w:space="0" w:color="auto"/>
        <w:bottom w:val="none" w:sz="0" w:space="0" w:color="auto"/>
        <w:right w:val="none" w:sz="0" w:space="0" w:color="auto"/>
      </w:divBdr>
    </w:div>
    <w:div w:id="502010133">
      <w:bodyDiv w:val="1"/>
      <w:marLeft w:val="0"/>
      <w:marRight w:val="0"/>
      <w:marTop w:val="0"/>
      <w:marBottom w:val="0"/>
      <w:divBdr>
        <w:top w:val="none" w:sz="0" w:space="0" w:color="auto"/>
        <w:left w:val="none" w:sz="0" w:space="0" w:color="auto"/>
        <w:bottom w:val="none" w:sz="0" w:space="0" w:color="auto"/>
        <w:right w:val="none" w:sz="0" w:space="0" w:color="auto"/>
      </w:divBdr>
      <w:divsChild>
        <w:div w:id="1951621702">
          <w:marLeft w:val="0"/>
          <w:marRight w:val="0"/>
          <w:marTop w:val="0"/>
          <w:marBottom w:val="0"/>
          <w:divBdr>
            <w:top w:val="none" w:sz="0" w:space="0" w:color="auto"/>
            <w:left w:val="none" w:sz="0" w:space="0" w:color="auto"/>
            <w:bottom w:val="none" w:sz="0" w:space="0" w:color="auto"/>
            <w:right w:val="none" w:sz="0" w:space="0" w:color="auto"/>
          </w:divBdr>
        </w:div>
        <w:div w:id="702905068">
          <w:marLeft w:val="0"/>
          <w:marRight w:val="0"/>
          <w:marTop w:val="0"/>
          <w:marBottom w:val="0"/>
          <w:divBdr>
            <w:top w:val="none" w:sz="0" w:space="0" w:color="auto"/>
            <w:left w:val="none" w:sz="0" w:space="0" w:color="auto"/>
            <w:bottom w:val="none" w:sz="0" w:space="0" w:color="auto"/>
            <w:right w:val="none" w:sz="0" w:space="0" w:color="auto"/>
          </w:divBdr>
        </w:div>
        <w:div w:id="1721435286">
          <w:marLeft w:val="0"/>
          <w:marRight w:val="0"/>
          <w:marTop w:val="0"/>
          <w:marBottom w:val="0"/>
          <w:divBdr>
            <w:top w:val="none" w:sz="0" w:space="0" w:color="auto"/>
            <w:left w:val="none" w:sz="0" w:space="0" w:color="auto"/>
            <w:bottom w:val="none" w:sz="0" w:space="0" w:color="auto"/>
            <w:right w:val="none" w:sz="0" w:space="0" w:color="auto"/>
          </w:divBdr>
        </w:div>
        <w:div w:id="2037001460">
          <w:marLeft w:val="0"/>
          <w:marRight w:val="0"/>
          <w:marTop w:val="0"/>
          <w:marBottom w:val="0"/>
          <w:divBdr>
            <w:top w:val="none" w:sz="0" w:space="0" w:color="auto"/>
            <w:left w:val="none" w:sz="0" w:space="0" w:color="auto"/>
            <w:bottom w:val="none" w:sz="0" w:space="0" w:color="auto"/>
            <w:right w:val="none" w:sz="0" w:space="0" w:color="auto"/>
          </w:divBdr>
        </w:div>
      </w:divsChild>
    </w:div>
    <w:div w:id="531922714">
      <w:bodyDiv w:val="1"/>
      <w:marLeft w:val="0"/>
      <w:marRight w:val="0"/>
      <w:marTop w:val="0"/>
      <w:marBottom w:val="0"/>
      <w:divBdr>
        <w:top w:val="none" w:sz="0" w:space="0" w:color="auto"/>
        <w:left w:val="none" w:sz="0" w:space="0" w:color="auto"/>
        <w:bottom w:val="none" w:sz="0" w:space="0" w:color="auto"/>
        <w:right w:val="none" w:sz="0" w:space="0" w:color="auto"/>
      </w:divBdr>
      <w:divsChild>
        <w:div w:id="1534617175">
          <w:marLeft w:val="547"/>
          <w:marRight w:val="0"/>
          <w:marTop w:val="0"/>
          <w:marBottom w:val="0"/>
          <w:divBdr>
            <w:top w:val="none" w:sz="0" w:space="0" w:color="auto"/>
            <w:left w:val="none" w:sz="0" w:space="0" w:color="auto"/>
            <w:bottom w:val="none" w:sz="0" w:space="0" w:color="auto"/>
            <w:right w:val="none" w:sz="0" w:space="0" w:color="auto"/>
          </w:divBdr>
        </w:div>
        <w:div w:id="1950162516">
          <w:marLeft w:val="547"/>
          <w:marRight w:val="0"/>
          <w:marTop w:val="0"/>
          <w:marBottom w:val="0"/>
          <w:divBdr>
            <w:top w:val="none" w:sz="0" w:space="0" w:color="auto"/>
            <w:left w:val="none" w:sz="0" w:space="0" w:color="auto"/>
            <w:bottom w:val="none" w:sz="0" w:space="0" w:color="auto"/>
            <w:right w:val="none" w:sz="0" w:space="0" w:color="auto"/>
          </w:divBdr>
        </w:div>
      </w:divsChild>
    </w:div>
    <w:div w:id="634723532">
      <w:bodyDiv w:val="1"/>
      <w:marLeft w:val="0"/>
      <w:marRight w:val="0"/>
      <w:marTop w:val="0"/>
      <w:marBottom w:val="0"/>
      <w:divBdr>
        <w:top w:val="none" w:sz="0" w:space="0" w:color="auto"/>
        <w:left w:val="none" w:sz="0" w:space="0" w:color="auto"/>
        <w:bottom w:val="none" w:sz="0" w:space="0" w:color="auto"/>
        <w:right w:val="none" w:sz="0" w:space="0" w:color="auto"/>
      </w:divBdr>
    </w:div>
    <w:div w:id="772093424">
      <w:bodyDiv w:val="1"/>
      <w:marLeft w:val="0"/>
      <w:marRight w:val="0"/>
      <w:marTop w:val="0"/>
      <w:marBottom w:val="0"/>
      <w:divBdr>
        <w:top w:val="none" w:sz="0" w:space="0" w:color="auto"/>
        <w:left w:val="none" w:sz="0" w:space="0" w:color="auto"/>
        <w:bottom w:val="none" w:sz="0" w:space="0" w:color="auto"/>
        <w:right w:val="none" w:sz="0" w:space="0" w:color="auto"/>
      </w:divBdr>
    </w:div>
    <w:div w:id="998583414">
      <w:bodyDiv w:val="1"/>
      <w:marLeft w:val="0"/>
      <w:marRight w:val="0"/>
      <w:marTop w:val="0"/>
      <w:marBottom w:val="0"/>
      <w:divBdr>
        <w:top w:val="none" w:sz="0" w:space="0" w:color="auto"/>
        <w:left w:val="none" w:sz="0" w:space="0" w:color="auto"/>
        <w:bottom w:val="none" w:sz="0" w:space="0" w:color="auto"/>
        <w:right w:val="none" w:sz="0" w:space="0" w:color="auto"/>
      </w:divBdr>
      <w:divsChild>
        <w:div w:id="829908953">
          <w:marLeft w:val="446"/>
          <w:marRight w:val="0"/>
          <w:marTop w:val="0"/>
          <w:marBottom w:val="0"/>
          <w:divBdr>
            <w:top w:val="none" w:sz="0" w:space="0" w:color="auto"/>
            <w:left w:val="none" w:sz="0" w:space="0" w:color="auto"/>
            <w:bottom w:val="none" w:sz="0" w:space="0" w:color="auto"/>
            <w:right w:val="none" w:sz="0" w:space="0" w:color="auto"/>
          </w:divBdr>
        </w:div>
        <w:div w:id="1252734494">
          <w:marLeft w:val="446"/>
          <w:marRight w:val="0"/>
          <w:marTop w:val="0"/>
          <w:marBottom w:val="0"/>
          <w:divBdr>
            <w:top w:val="none" w:sz="0" w:space="0" w:color="auto"/>
            <w:left w:val="none" w:sz="0" w:space="0" w:color="auto"/>
            <w:bottom w:val="none" w:sz="0" w:space="0" w:color="auto"/>
            <w:right w:val="none" w:sz="0" w:space="0" w:color="auto"/>
          </w:divBdr>
        </w:div>
        <w:div w:id="246422081">
          <w:marLeft w:val="446"/>
          <w:marRight w:val="0"/>
          <w:marTop w:val="0"/>
          <w:marBottom w:val="0"/>
          <w:divBdr>
            <w:top w:val="none" w:sz="0" w:space="0" w:color="auto"/>
            <w:left w:val="none" w:sz="0" w:space="0" w:color="auto"/>
            <w:bottom w:val="none" w:sz="0" w:space="0" w:color="auto"/>
            <w:right w:val="none" w:sz="0" w:space="0" w:color="auto"/>
          </w:divBdr>
        </w:div>
        <w:div w:id="1011252385">
          <w:marLeft w:val="446"/>
          <w:marRight w:val="0"/>
          <w:marTop w:val="0"/>
          <w:marBottom w:val="0"/>
          <w:divBdr>
            <w:top w:val="none" w:sz="0" w:space="0" w:color="auto"/>
            <w:left w:val="none" w:sz="0" w:space="0" w:color="auto"/>
            <w:bottom w:val="none" w:sz="0" w:space="0" w:color="auto"/>
            <w:right w:val="none" w:sz="0" w:space="0" w:color="auto"/>
          </w:divBdr>
        </w:div>
        <w:div w:id="910165686">
          <w:marLeft w:val="446"/>
          <w:marRight w:val="0"/>
          <w:marTop w:val="0"/>
          <w:marBottom w:val="0"/>
          <w:divBdr>
            <w:top w:val="none" w:sz="0" w:space="0" w:color="auto"/>
            <w:left w:val="none" w:sz="0" w:space="0" w:color="auto"/>
            <w:bottom w:val="none" w:sz="0" w:space="0" w:color="auto"/>
            <w:right w:val="none" w:sz="0" w:space="0" w:color="auto"/>
          </w:divBdr>
        </w:div>
        <w:div w:id="562759286">
          <w:marLeft w:val="446"/>
          <w:marRight w:val="0"/>
          <w:marTop w:val="0"/>
          <w:marBottom w:val="0"/>
          <w:divBdr>
            <w:top w:val="none" w:sz="0" w:space="0" w:color="auto"/>
            <w:left w:val="none" w:sz="0" w:space="0" w:color="auto"/>
            <w:bottom w:val="none" w:sz="0" w:space="0" w:color="auto"/>
            <w:right w:val="none" w:sz="0" w:space="0" w:color="auto"/>
          </w:divBdr>
        </w:div>
        <w:div w:id="1898007040">
          <w:marLeft w:val="446"/>
          <w:marRight w:val="0"/>
          <w:marTop w:val="0"/>
          <w:marBottom w:val="0"/>
          <w:divBdr>
            <w:top w:val="none" w:sz="0" w:space="0" w:color="auto"/>
            <w:left w:val="none" w:sz="0" w:space="0" w:color="auto"/>
            <w:bottom w:val="none" w:sz="0" w:space="0" w:color="auto"/>
            <w:right w:val="none" w:sz="0" w:space="0" w:color="auto"/>
          </w:divBdr>
        </w:div>
        <w:div w:id="1028798750">
          <w:marLeft w:val="446"/>
          <w:marRight w:val="0"/>
          <w:marTop w:val="0"/>
          <w:marBottom w:val="0"/>
          <w:divBdr>
            <w:top w:val="none" w:sz="0" w:space="0" w:color="auto"/>
            <w:left w:val="none" w:sz="0" w:space="0" w:color="auto"/>
            <w:bottom w:val="none" w:sz="0" w:space="0" w:color="auto"/>
            <w:right w:val="none" w:sz="0" w:space="0" w:color="auto"/>
          </w:divBdr>
        </w:div>
        <w:div w:id="1768307562">
          <w:marLeft w:val="446"/>
          <w:marRight w:val="0"/>
          <w:marTop w:val="0"/>
          <w:marBottom w:val="0"/>
          <w:divBdr>
            <w:top w:val="none" w:sz="0" w:space="0" w:color="auto"/>
            <w:left w:val="none" w:sz="0" w:space="0" w:color="auto"/>
            <w:bottom w:val="none" w:sz="0" w:space="0" w:color="auto"/>
            <w:right w:val="none" w:sz="0" w:space="0" w:color="auto"/>
          </w:divBdr>
        </w:div>
        <w:div w:id="189494385">
          <w:marLeft w:val="446"/>
          <w:marRight w:val="0"/>
          <w:marTop w:val="0"/>
          <w:marBottom w:val="0"/>
          <w:divBdr>
            <w:top w:val="none" w:sz="0" w:space="0" w:color="auto"/>
            <w:left w:val="none" w:sz="0" w:space="0" w:color="auto"/>
            <w:bottom w:val="none" w:sz="0" w:space="0" w:color="auto"/>
            <w:right w:val="none" w:sz="0" w:space="0" w:color="auto"/>
          </w:divBdr>
        </w:div>
      </w:divsChild>
    </w:div>
    <w:div w:id="1051806300">
      <w:bodyDiv w:val="1"/>
      <w:marLeft w:val="0"/>
      <w:marRight w:val="0"/>
      <w:marTop w:val="0"/>
      <w:marBottom w:val="0"/>
      <w:divBdr>
        <w:top w:val="none" w:sz="0" w:space="0" w:color="auto"/>
        <w:left w:val="none" w:sz="0" w:space="0" w:color="auto"/>
        <w:bottom w:val="none" w:sz="0" w:space="0" w:color="auto"/>
        <w:right w:val="none" w:sz="0" w:space="0" w:color="auto"/>
      </w:divBdr>
    </w:div>
    <w:div w:id="1067261108">
      <w:bodyDiv w:val="1"/>
      <w:marLeft w:val="0"/>
      <w:marRight w:val="0"/>
      <w:marTop w:val="0"/>
      <w:marBottom w:val="0"/>
      <w:divBdr>
        <w:top w:val="none" w:sz="0" w:space="0" w:color="auto"/>
        <w:left w:val="none" w:sz="0" w:space="0" w:color="auto"/>
        <w:bottom w:val="none" w:sz="0" w:space="0" w:color="auto"/>
        <w:right w:val="none" w:sz="0" w:space="0" w:color="auto"/>
      </w:divBdr>
    </w:div>
    <w:div w:id="1087308070">
      <w:bodyDiv w:val="1"/>
      <w:marLeft w:val="0"/>
      <w:marRight w:val="0"/>
      <w:marTop w:val="0"/>
      <w:marBottom w:val="0"/>
      <w:divBdr>
        <w:top w:val="none" w:sz="0" w:space="0" w:color="auto"/>
        <w:left w:val="none" w:sz="0" w:space="0" w:color="auto"/>
        <w:bottom w:val="none" w:sz="0" w:space="0" w:color="auto"/>
        <w:right w:val="none" w:sz="0" w:space="0" w:color="auto"/>
      </w:divBdr>
    </w:div>
    <w:div w:id="1119764289">
      <w:bodyDiv w:val="1"/>
      <w:marLeft w:val="0"/>
      <w:marRight w:val="0"/>
      <w:marTop w:val="0"/>
      <w:marBottom w:val="0"/>
      <w:divBdr>
        <w:top w:val="none" w:sz="0" w:space="0" w:color="auto"/>
        <w:left w:val="none" w:sz="0" w:space="0" w:color="auto"/>
        <w:bottom w:val="none" w:sz="0" w:space="0" w:color="auto"/>
        <w:right w:val="none" w:sz="0" w:space="0" w:color="auto"/>
      </w:divBdr>
    </w:div>
    <w:div w:id="1198355584">
      <w:bodyDiv w:val="1"/>
      <w:marLeft w:val="0"/>
      <w:marRight w:val="0"/>
      <w:marTop w:val="0"/>
      <w:marBottom w:val="0"/>
      <w:divBdr>
        <w:top w:val="none" w:sz="0" w:space="0" w:color="auto"/>
        <w:left w:val="none" w:sz="0" w:space="0" w:color="auto"/>
        <w:bottom w:val="none" w:sz="0" w:space="0" w:color="auto"/>
        <w:right w:val="none" w:sz="0" w:space="0" w:color="auto"/>
      </w:divBdr>
    </w:div>
    <w:div w:id="1331248281">
      <w:bodyDiv w:val="1"/>
      <w:marLeft w:val="0"/>
      <w:marRight w:val="0"/>
      <w:marTop w:val="0"/>
      <w:marBottom w:val="0"/>
      <w:divBdr>
        <w:top w:val="none" w:sz="0" w:space="0" w:color="auto"/>
        <w:left w:val="none" w:sz="0" w:space="0" w:color="auto"/>
        <w:bottom w:val="none" w:sz="0" w:space="0" w:color="auto"/>
        <w:right w:val="none" w:sz="0" w:space="0" w:color="auto"/>
      </w:divBdr>
    </w:div>
    <w:div w:id="1546941352">
      <w:bodyDiv w:val="1"/>
      <w:marLeft w:val="0"/>
      <w:marRight w:val="0"/>
      <w:marTop w:val="0"/>
      <w:marBottom w:val="0"/>
      <w:divBdr>
        <w:top w:val="none" w:sz="0" w:space="0" w:color="auto"/>
        <w:left w:val="none" w:sz="0" w:space="0" w:color="auto"/>
        <w:bottom w:val="none" w:sz="0" w:space="0" w:color="auto"/>
        <w:right w:val="none" w:sz="0" w:space="0" w:color="auto"/>
      </w:divBdr>
    </w:div>
    <w:div w:id="1912153227">
      <w:bodyDiv w:val="1"/>
      <w:marLeft w:val="0"/>
      <w:marRight w:val="0"/>
      <w:marTop w:val="0"/>
      <w:marBottom w:val="0"/>
      <w:divBdr>
        <w:top w:val="none" w:sz="0" w:space="0" w:color="auto"/>
        <w:left w:val="none" w:sz="0" w:space="0" w:color="auto"/>
        <w:bottom w:val="none" w:sz="0" w:space="0" w:color="auto"/>
        <w:right w:val="none" w:sz="0" w:space="0" w:color="auto"/>
      </w:divBdr>
    </w:div>
    <w:div w:id="1922249865">
      <w:bodyDiv w:val="1"/>
      <w:marLeft w:val="0"/>
      <w:marRight w:val="0"/>
      <w:marTop w:val="0"/>
      <w:marBottom w:val="0"/>
      <w:divBdr>
        <w:top w:val="none" w:sz="0" w:space="0" w:color="auto"/>
        <w:left w:val="none" w:sz="0" w:space="0" w:color="auto"/>
        <w:bottom w:val="none" w:sz="0" w:space="0" w:color="auto"/>
        <w:right w:val="none" w:sz="0" w:space="0" w:color="auto"/>
      </w:divBdr>
    </w:div>
    <w:div w:id="1922257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e\Desktop\Cuarentena\Comisi&#243;n%20acreditaci&#243;n\Acta%20Comisi&#243;n%2014-08-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EE1F0-0D8E-461D-B27A-0343D4B2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Comisión 14-08-2020</Template>
  <TotalTime>1</TotalTime>
  <Pages>5</Pages>
  <Words>2515</Words>
  <Characters>13838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Ramírez</dc:creator>
  <cp:keywords/>
  <dc:description/>
  <cp:lastModifiedBy>Javier Ramírez</cp:lastModifiedBy>
  <cp:revision>2</cp:revision>
  <cp:lastPrinted>2019-03-05T14:56:00Z</cp:lastPrinted>
  <dcterms:created xsi:type="dcterms:W3CDTF">2021-03-25T14:51:00Z</dcterms:created>
  <dcterms:modified xsi:type="dcterms:W3CDTF">2021-03-25T14:51:00Z</dcterms:modified>
</cp:coreProperties>
</file>